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98" w:rsidRPr="00EE2889" w:rsidRDefault="00D72C90" w:rsidP="009A4598">
      <w:pPr>
        <w:jc w:val="center"/>
        <w:rPr>
          <w:rFonts w:ascii="Gisha" w:eastAsia="Calibri" w:hAnsi="Gisha" w:cs="Gisha"/>
          <w:b/>
          <w:sz w:val="44"/>
          <w:szCs w:val="44"/>
        </w:rPr>
      </w:pPr>
      <w:r>
        <w:rPr>
          <w:rFonts w:ascii="Gisha" w:eastAsia="Calibri" w:hAnsi="Gisha" w:cs="Gisha"/>
          <w:b/>
          <w:sz w:val="44"/>
          <w:szCs w:val="44"/>
        </w:rPr>
        <w:t>Unit 9</w:t>
      </w:r>
      <w:r w:rsidR="009A4598" w:rsidRPr="00EE2889">
        <w:rPr>
          <w:rFonts w:ascii="Gisha" w:eastAsia="Calibri" w:hAnsi="Gisha" w:cs="Gisha"/>
          <w:b/>
          <w:sz w:val="44"/>
          <w:szCs w:val="44"/>
        </w:rPr>
        <w:t xml:space="preserve">: </w:t>
      </w:r>
      <w:r w:rsidR="009474D5">
        <w:rPr>
          <w:rFonts w:ascii="Gisha" w:eastAsia="Calibri" w:hAnsi="Gisha" w:cs="Gisha"/>
          <w:b/>
          <w:sz w:val="44"/>
          <w:szCs w:val="44"/>
        </w:rPr>
        <w:t>ACIDS AND BASES</w:t>
      </w:r>
    </w:p>
    <w:p w:rsidR="009A4598" w:rsidRDefault="00D72C90" w:rsidP="009A4598">
      <w:pPr>
        <w:jc w:val="center"/>
        <w:rPr>
          <w:rFonts w:ascii="Gisha" w:eastAsia="Calibri" w:hAnsi="Gisha" w:cs="Gisha"/>
          <w:b/>
          <w:sz w:val="44"/>
          <w:szCs w:val="44"/>
        </w:rPr>
      </w:pPr>
      <w:r>
        <w:rPr>
          <w:rFonts w:ascii="Gisha" w:eastAsia="Calibri" w:hAnsi="Gisha" w:cs="Gisha"/>
          <w:b/>
          <w:sz w:val="44"/>
          <w:szCs w:val="44"/>
        </w:rPr>
        <w:t>CDO IB Chemistry SL/HL</w:t>
      </w:r>
    </w:p>
    <w:p w:rsidR="009A4598" w:rsidRPr="00EE2889" w:rsidRDefault="009A4598" w:rsidP="009A4598">
      <w:pPr>
        <w:rPr>
          <w:rFonts w:ascii="Gisha" w:eastAsia="Calibri" w:hAnsi="Gisha" w:cs="Gisha"/>
          <w:b/>
          <w:sz w:val="44"/>
          <w:szCs w:val="44"/>
        </w:rPr>
      </w:pPr>
      <w:r w:rsidRPr="00EE2889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3BE6C7" wp14:editId="301139FC">
                <wp:simplePos x="0" y="0"/>
                <wp:positionH relativeFrom="column">
                  <wp:posOffset>132715</wp:posOffset>
                </wp:positionH>
                <wp:positionV relativeFrom="paragraph">
                  <wp:posOffset>151130</wp:posOffset>
                </wp:positionV>
                <wp:extent cx="6634480" cy="31750"/>
                <wp:effectExtent l="0" t="0" r="13970" b="44450"/>
                <wp:wrapNone/>
                <wp:docPr id="298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34480" cy="3175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BACC6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45pt,11.9pt" to="532.8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" strokecolor="#4bacc6" strokeweight="2pt">
                <v:shadow on="t" color="black" opacity="24903f" origin=",.5" offset="0,.55556mm"/>
              </v:line>
            </w:pict>
          </mc:Fallback>
        </mc:AlternateContent>
      </w:r>
    </w:p>
    <w:p w:rsidR="009474D5" w:rsidRDefault="009474D5" w:rsidP="009474D5">
      <w:pPr>
        <w:pStyle w:val="ListParagraph"/>
        <w:rPr>
          <w:rFonts w:ascii="Gisha" w:eastAsia="Calibri" w:hAnsi="Gisha" w:cs="Gisha"/>
        </w:rPr>
      </w:pPr>
    </w:p>
    <w:p w:rsidR="009474D5" w:rsidRPr="008F134B" w:rsidRDefault="009474D5" w:rsidP="009474D5">
      <w:pPr>
        <w:pStyle w:val="ListParagraph"/>
        <w:rPr>
          <w:rFonts w:ascii="Gisha" w:eastAsia="Calibri" w:hAnsi="Gisha" w:cs="Gisha"/>
        </w:rPr>
      </w:pPr>
    </w:p>
    <w:p w:rsidR="009A4598" w:rsidRDefault="009A4598" w:rsidP="009A4598">
      <w:pPr>
        <w:contextualSpacing/>
        <w:rPr>
          <w:rFonts w:ascii="Gisha" w:eastAsia="Calibri" w:hAnsi="Gisha" w:cs="Gisha"/>
          <w:b/>
          <w:sz w:val="28"/>
          <w:szCs w:val="28"/>
        </w:rPr>
      </w:pPr>
      <w:r w:rsidRPr="00EE2889">
        <w:rPr>
          <w:rFonts w:ascii="Gisha" w:eastAsia="Calibri" w:hAnsi="Gisha" w:cs="Gisha"/>
          <w:b/>
          <w:sz w:val="28"/>
          <w:szCs w:val="28"/>
        </w:rPr>
        <w:t>Assessment Statements</w:t>
      </w:r>
    </w:p>
    <w:p w:rsidR="00815544" w:rsidRPr="00072687" w:rsidRDefault="00815544" w:rsidP="00CE22C1">
      <w:pPr>
        <w:pStyle w:val="ListParagraph"/>
        <w:numPr>
          <w:ilvl w:val="0"/>
          <w:numId w:val="2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Acid Base Theories</w:t>
      </w:r>
    </w:p>
    <w:p w:rsid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 xml:space="preserve">Define acids and bases </w:t>
      </w:r>
      <w:proofErr w:type="spellStart"/>
      <w:r w:rsidRPr="00072687">
        <w:rPr>
          <w:rFonts w:ascii="Gisha" w:eastAsia="Calibri" w:hAnsi="Gisha" w:cs="Gisha"/>
        </w:rPr>
        <w:t>accordingto</w:t>
      </w:r>
      <w:proofErr w:type="spellEnd"/>
      <w:r w:rsidRPr="00072687">
        <w:rPr>
          <w:rFonts w:ascii="Gisha" w:eastAsia="Calibri" w:hAnsi="Gisha" w:cs="Gisha"/>
        </w:rPr>
        <w:t xml:space="preserve"> the </w:t>
      </w:r>
      <w:proofErr w:type="spellStart"/>
      <w:r w:rsidRPr="00072687">
        <w:rPr>
          <w:rFonts w:ascii="Gisha" w:eastAsia="Calibri" w:hAnsi="Gisha" w:cs="Gisha"/>
        </w:rPr>
        <w:t>Brønsted</w:t>
      </w:r>
      <w:proofErr w:type="spellEnd"/>
      <w:r w:rsidRPr="00072687">
        <w:rPr>
          <w:rFonts w:ascii="Gisha" w:eastAsia="Calibri" w:hAnsi="Gisha" w:cs="Gisha"/>
        </w:rPr>
        <w:t>–Lowry and Lewis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theories.</w:t>
      </w:r>
    </w:p>
    <w:p w:rsid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Deduce whether or not a species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 xml:space="preserve">could act as a </w:t>
      </w:r>
      <w:proofErr w:type="spellStart"/>
      <w:r w:rsidRPr="00072687">
        <w:rPr>
          <w:rFonts w:ascii="Gisha" w:eastAsia="Calibri" w:hAnsi="Gisha" w:cs="Gisha"/>
        </w:rPr>
        <w:t>Brønsted</w:t>
      </w:r>
      <w:proofErr w:type="spellEnd"/>
      <w:r w:rsidRPr="00072687">
        <w:rPr>
          <w:rFonts w:ascii="Gisha" w:eastAsia="Calibri" w:hAnsi="Gisha" w:cs="Gisha"/>
        </w:rPr>
        <w:t>–Lowry and/or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a Lewis acid or base.</w:t>
      </w:r>
    </w:p>
    <w:p w:rsidR="009D60FE" w:rsidRP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 xml:space="preserve">Deduce the formula of the </w:t>
      </w:r>
      <w:proofErr w:type="spellStart"/>
      <w:r w:rsidRPr="00072687">
        <w:rPr>
          <w:rFonts w:ascii="Gisha" w:eastAsia="Calibri" w:hAnsi="Gisha" w:cs="Gisha"/>
        </w:rPr>
        <w:t>conjugateacid</w:t>
      </w:r>
      <w:proofErr w:type="spellEnd"/>
      <w:r w:rsidRPr="00072687">
        <w:rPr>
          <w:rFonts w:ascii="Gisha" w:eastAsia="Calibri" w:hAnsi="Gisha" w:cs="Gisha"/>
        </w:rPr>
        <w:t xml:space="preserve"> (or base)</w:t>
      </w:r>
    </w:p>
    <w:p w:rsidR="00072687" w:rsidRDefault="00072687" w:rsidP="00CE22C1">
      <w:pPr>
        <w:pStyle w:val="ListParagraph"/>
        <w:numPr>
          <w:ilvl w:val="0"/>
          <w:numId w:val="1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Properties of Acids and Bases</w:t>
      </w:r>
    </w:p>
    <w:p w:rsid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Outline the characteristic properties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of acids and bases in aqueous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solution.</w:t>
      </w:r>
    </w:p>
    <w:p w:rsidR="009D60FE" w:rsidRPr="00072687" w:rsidRDefault="00072687" w:rsidP="00CE22C1">
      <w:pPr>
        <w:pStyle w:val="ListParagraph"/>
        <w:numPr>
          <w:ilvl w:val="0"/>
          <w:numId w:val="1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Strong and Weak Acids</w:t>
      </w:r>
    </w:p>
    <w:p w:rsidR="009D60FE" w:rsidRP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Distinguish between strong and weak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acids and bases in terms of the extent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of dissociation, reaction with water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and electrical conductivity.</w:t>
      </w:r>
    </w:p>
    <w:p w:rsid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State whether a given acid or base is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strong or weak.</w:t>
      </w:r>
    </w:p>
    <w:p w:rsid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Distinguish between strong and weak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acids and bases, and determine the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relative strengths of acids and bases,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using experimental data.</w:t>
      </w:r>
    </w:p>
    <w:p w:rsidR="00072687" w:rsidRDefault="00072687" w:rsidP="00CE22C1">
      <w:pPr>
        <w:pStyle w:val="ListParagraph"/>
        <w:numPr>
          <w:ilvl w:val="0"/>
          <w:numId w:val="1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The pH Scale</w:t>
      </w:r>
    </w:p>
    <w:p w:rsid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Distinguish between aqueous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solutions that are acidic, neutral or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alkaline using the pH scale.</w:t>
      </w:r>
    </w:p>
    <w:p w:rsid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Identify which of two or more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 xml:space="preserve">aqueous solutions </w:t>
      </w:r>
      <w:proofErr w:type="gramStart"/>
      <w:r w:rsidRPr="00072687">
        <w:rPr>
          <w:rFonts w:ascii="Gisha" w:eastAsia="Calibri" w:hAnsi="Gisha" w:cs="Gisha"/>
        </w:rPr>
        <w:t>is</w:t>
      </w:r>
      <w:proofErr w:type="gramEnd"/>
      <w:r w:rsidRPr="00072687">
        <w:rPr>
          <w:rFonts w:ascii="Gisha" w:eastAsia="Calibri" w:hAnsi="Gisha" w:cs="Gisha"/>
        </w:rPr>
        <w:t xml:space="preserve"> more acidic or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alkaline using pH values.</w:t>
      </w:r>
    </w:p>
    <w:p w:rsid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State that each change of one pH unit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represents a 10-fold change in the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hydrogen ion concentration [H</w:t>
      </w:r>
      <w:proofErr w:type="gramStart"/>
      <w:r w:rsidRPr="00072687">
        <w:rPr>
          <w:rFonts w:ascii="Gisha" w:eastAsia="Calibri" w:hAnsi="Gisha" w:cs="Gisha"/>
        </w:rPr>
        <w:t>+(</w:t>
      </w:r>
      <w:proofErr w:type="spellStart"/>
      <w:proofErr w:type="gramEnd"/>
      <w:r w:rsidRPr="00072687">
        <w:rPr>
          <w:rFonts w:ascii="Gisha" w:eastAsia="Calibri" w:hAnsi="Gisha" w:cs="Gisha"/>
        </w:rPr>
        <w:t>aq</w:t>
      </w:r>
      <w:proofErr w:type="spellEnd"/>
      <w:r w:rsidRPr="00072687">
        <w:rPr>
          <w:rFonts w:ascii="Gisha" w:eastAsia="Calibri" w:hAnsi="Gisha" w:cs="Gisha"/>
        </w:rPr>
        <w:t>)].</w:t>
      </w:r>
    </w:p>
    <w:p w:rsidR="009D60FE" w:rsidRPr="00072687" w:rsidRDefault="00072687" w:rsidP="00CE22C1">
      <w:pPr>
        <w:pStyle w:val="ListParagraph"/>
        <w:numPr>
          <w:ilvl w:val="1"/>
          <w:numId w:val="1"/>
        </w:numPr>
        <w:rPr>
          <w:rFonts w:ascii="Gisha" w:eastAsia="Calibri" w:hAnsi="Gisha" w:cs="Gisha"/>
        </w:rPr>
      </w:pPr>
      <w:r w:rsidRPr="00072687">
        <w:rPr>
          <w:rFonts w:ascii="Gisha" w:eastAsia="Calibri" w:hAnsi="Gisha" w:cs="Gisha"/>
        </w:rPr>
        <w:t>Deduce changes in [H</w:t>
      </w:r>
      <w:proofErr w:type="gramStart"/>
      <w:r w:rsidRPr="00072687">
        <w:rPr>
          <w:rFonts w:ascii="Gisha" w:eastAsia="Calibri" w:hAnsi="Gisha" w:cs="Gisha"/>
        </w:rPr>
        <w:t>+(</w:t>
      </w:r>
      <w:proofErr w:type="spellStart"/>
      <w:proofErr w:type="gramEnd"/>
      <w:r w:rsidRPr="00072687">
        <w:rPr>
          <w:rFonts w:ascii="Gisha" w:eastAsia="Calibri" w:hAnsi="Gisha" w:cs="Gisha"/>
        </w:rPr>
        <w:t>aq</w:t>
      </w:r>
      <w:proofErr w:type="spellEnd"/>
      <w:r w:rsidRPr="00072687">
        <w:rPr>
          <w:rFonts w:ascii="Gisha" w:eastAsia="Calibri" w:hAnsi="Gisha" w:cs="Gisha"/>
        </w:rPr>
        <w:t>)] when the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pH of a solution changes by more</w:t>
      </w:r>
      <w:r>
        <w:rPr>
          <w:rFonts w:ascii="Gisha" w:eastAsia="Calibri" w:hAnsi="Gisha" w:cs="Gisha"/>
        </w:rPr>
        <w:t xml:space="preserve"> </w:t>
      </w:r>
      <w:r w:rsidRPr="00072687">
        <w:rPr>
          <w:rFonts w:ascii="Gisha" w:eastAsia="Calibri" w:hAnsi="Gisha" w:cs="Gisha"/>
        </w:rPr>
        <w:t>than one pH unit.</w:t>
      </w:r>
      <w:r w:rsidR="005B2474" w:rsidRPr="00072687">
        <w:rPr>
          <w:rFonts w:ascii="Gisha" w:eastAsia="Calibri" w:hAnsi="Gisha" w:cs="Gisha"/>
        </w:rPr>
        <w:br w:type="page"/>
      </w:r>
    </w:p>
    <w:p w:rsidR="00460F45" w:rsidRPr="005B2474" w:rsidRDefault="005B2474" w:rsidP="00CE22C1">
      <w:pPr>
        <w:numPr>
          <w:ilvl w:val="0"/>
          <w:numId w:val="2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lastRenderedPageBreak/>
        <w:t>Common Experiences with Acids and Bases</w:t>
      </w:r>
    </w:p>
    <w:p w:rsidR="00460F45" w:rsidRPr="005B2474" w:rsidRDefault="005B2474" w:rsidP="00CE22C1">
      <w:pPr>
        <w:numPr>
          <w:ilvl w:val="0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Acids</w:t>
      </w:r>
    </w:p>
    <w:p w:rsidR="00460F45" w:rsidRPr="005B2474" w:rsidRDefault="005B2474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Sour Taste</w:t>
      </w:r>
    </w:p>
    <w:p w:rsidR="00460F45" w:rsidRPr="005B2474" w:rsidRDefault="00460F45" w:rsidP="00CE22C1">
      <w:pPr>
        <w:numPr>
          <w:ilvl w:val="2"/>
          <w:numId w:val="2"/>
        </w:numPr>
        <w:rPr>
          <w:rFonts w:ascii="Gisha" w:eastAsia="Calibri" w:hAnsi="Gisha" w:cs="Gisha"/>
        </w:rPr>
      </w:pPr>
    </w:p>
    <w:p w:rsidR="00460F45" w:rsidRPr="005B2474" w:rsidRDefault="00460F45" w:rsidP="00CE22C1">
      <w:pPr>
        <w:numPr>
          <w:ilvl w:val="2"/>
          <w:numId w:val="2"/>
        </w:numPr>
        <w:rPr>
          <w:rFonts w:ascii="Gisha" w:eastAsia="Calibri" w:hAnsi="Gisha" w:cs="Gisha"/>
        </w:rPr>
      </w:pPr>
    </w:p>
    <w:p w:rsidR="00460F45" w:rsidRPr="005B2474" w:rsidRDefault="005B2474" w:rsidP="00CE22C1">
      <w:pPr>
        <w:numPr>
          <w:ilvl w:val="0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Bases</w:t>
      </w:r>
    </w:p>
    <w:p w:rsidR="00460F45" w:rsidRPr="005B2474" w:rsidRDefault="005B2474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Bitter Taste</w:t>
      </w:r>
    </w:p>
    <w:p w:rsidR="005B2474" w:rsidRDefault="005B2474" w:rsidP="00CE22C1">
      <w:pPr>
        <w:numPr>
          <w:ilvl w:val="2"/>
          <w:numId w:val="2"/>
        </w:numPr>
        <w:rPr>
          <w:rFonts w:ascii="Gisha" w:eastAsia="Calibri" w:hAnsi="Gisha" w:cs="Gisha"/>
        </w:rPr>
      </w:pPr>
    </w:p>
    <w:p w:rsidR="00460F45" w:rsidRPr="005B2474" w:rsidRDefault="00460F45" w:rsidP="00CE22C1">
      <w:pPr>
        <w:numPr>
          <w:ilvl w:val="2"/>
          <w:numId w:val="2"/>
        </w:numPr>
        <w:rPr>
          <w:rFonts w:ascii="Gisha" w:eastAsia="Calibri" w:hAnsi="Gisha" w:cs="Gisha"/>
        </w:rPr>
      </w:pPr>
    </w:p>
    <w:p w:rsidR="00460F45" w:rsidRPr="005B2474" w:rsidRDefault="005B2474" w:rsidP="00CE22C1">
      <w:pPr>
        <w:numPr>
          <w:ilvl w:val="0"/>
          <w:numId w:val="2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Common Experiences with Acids and Bases</w:t>
      </w:r>
    </w:p>
    <w:p w:rsidR="00460F45" w:rsidRPr="005B2474" w:rsidRDefault="005B2474" w:rsidP="00CE22C1">
      <w:pPr>
        <w:numPr>
          <w:ilvl w:val="0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Acids</w:t>
      </w:r>
    </w:p>
    <w:p w:rsidR="00460F45" w:rsidRPr="005B2474" w:rsidRDefault="005B2474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React </w:t>
      </w:r>
    </w:p>
    <w:p w:rsidR="00460F45" w:rsidRPr="005B2474" w:rsidRDefault="005B2474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Are often used in </w:t>
      </w:r>
    </w:p>
    <w:p w:rsidR="00460F45" w:rsidRPr="005B2474" w:rsidRDefault="005B2474" w:rsidP="00CE22C1">
      <w:pPr>
        <w:numPr>
          <w:ilvl w:val="0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Bases</w:t>
      </w:r>
    </w:p>
    <w:p w:rsidR="00460F45" w:rsidRPr="005B2474" w:rsidRDefault="005B2474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Feel </w:t>
      </w:r>
    </w:p>
    <w:p w:rsidR="00460F45" w:rsidRPr="005B2474" w:rsidRDefault="005B2474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Reacts with </w:t>
      </w:r>
    </w:p>
    <w:p w:rsidR="00460F45" w:rsidRPr="005B2474" w:rsidRDefault="005B2474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Are in many </w:t>
      </w:r>
    </w:p>
    <w:p w:rsidR="00460F45" w:rsidRPr="005B2474" w:rsidRDefault="005B2474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Drain </w:t>
      </w:r>
    </w:p>
    <w:p w:rsidR="00460F45" w:rsidRPr="005B2474" w:rsidRDefault="005B2474" w:rsidP="00CE22C1">
      <w:pPr>
        <w:numPr>
          <w:ilvl w:val="0"/>
          <w:numId w:val="2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Reactions of acids with metals</w:t>
      </w:r>
    </w:p>
    <w:p w:rsidR="00460F45" w:rsidRDefault="00525731" w:rsidP="00CE22C1">
      <w:pPr>
        <w:numPr>
          <w:ilvl w:val="1"/>
          <w:numId w:val="2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Acids react with metals to produce a salt and hydrogen gas:</w:t>
      </w:r>
    </w:p>
    <w:p w:rsidR="005B2474" w:rsidRDefault="005B2474" w:rsidP="005B2474">
      <w:pPr>
        <w:rPr>
          <w:rFonts w:ascii="Gisha" w:eastAsia="Calibri" w:hAnsi="Gisha" w:cs="Gisha"/>
        </w:rPr>
      </w:pPr>
    </w:p>
    <w:p w:rsidR="005B2474" w:rsidRPr="005B2474" w:rsidRDefault="005B2474" w:rsidP="005B2474">
      <w:pPr>
        <w:rPr>
          <w:rFonts w:ascii="Gisha" w:eastAsia="Calibri" w:hAnsi="Gisha" w:cs="Gisha"/>
          <w:b/>
        </w:rPr>
      </w:pPr>
    </w:p>
    <w:p w:rsidR="00000000" w:rsidRPr="00D72C90" w:rsidRDefault="00D72C90" w:rsidP="00CE22C1">
      <w:pPr>
        <w:numPr>
          <w:ilvl w:val="0"/>
          <w:numId w:val="22"/>
        </w:numPr>
        <w:rPr>
          <w:rFonts w:ascii="Gisha" w:eastAsia="Calibri" w:hAnsi="Gisha" w:cs="Gisha"/>
          <w:b/>
        </w:rPr>
      </w:pPr>
      <w:r w:rsidRPr="00D72C90">
        <w:rPr>
          <w:rFonts w:ascii="Gisha" w:eastAsia="Calibri" w:hAnsi="Gisha" w:cs="Gisha"/>
          <w:b/>
        </w:rPr>
        <w:t>Reactions of acids with Oxides</w:t>
      </w:r>
    </w:p>
    <w:p w:rsidR="00000000" w:rsidRPr="00D72C90" w:rsidRDefault="00CE22C1" w:rsidP="00CE22C1">
      <w:pPr>
        <w:numPr>
          <w:ilvl w:val="1"/>
          <w:numId w:val="22"/>
        </w:numPr>
        <w:rPr>
          <w:rFonts w:ascii="Gisha" w:eastAsia="Calibri" w:hAnsi="Gisha" w:cs="Gisha"/>
        </w:rPr>
      </w:pPr>
      <w:r w:rsidRPr="00D72C90">
        <w:rPr>
          <w:rFonts w:ascii="Gisha" w:eastAsia="Calibri" w:hAnsi="Gisha" w:cs="Gisha"/>
        </w:rPr>
        <w:t>Acids react with</w:t>
      </w:r>
    </w:p>
    <w:p w:rsidR="00000000" w:rsidRDefault="00CE22C1" w:rsidP="00CE22C1">
      <w:pPr>
        <w:numPr>
          <w:ilvl w:val="1"/>
          <w:numId w:val="22"/>
        </w:numPr>
        <w:rPr>
          <w:rFonts w:ascii="Gisha" w:eastAsia="Calibri" w:hAnsi="Gisha" w:cs="Gisha"/>
        </w:rPr>
      </w:pPr>
      <w:r w:rsidRPr="00D72C90">
        <w:rPr>
          <w:rFonts w:ascii="Gisha" w:eastAsia="Calibri" w:hAnsi="Gisha" w:cs="Gisha"/>
        </w:rPr>
        <w:t>Example</w:t>
      </w:r>
    </w:p>
    <w:p w:rsidR="00D72C90" w:rsidRDefault="00D72C90" w:rsidP="00D72C90">
      <w:pPr>
        <w:rPr>
          <w:rFonts w:ascii="Gisha" w:eastAsia="Calibri" w:hAnsi="Gisha" w:cs="Gisha"/>
        </w:rPr>
      </w:pPr>
    </w:p>
    <w:p w:rsidR="00D72C90" w:rsidRDefault="00D72C90" w:rsidP="00D72C90">
      <w:pPr>
        <w:rPr>
          <w:rFonts w:ascii="Gisha" w:eastAsia="Calibri" w:hAnsi="Gisha" w:cs="Gisha"/>
        </w:rPr>
      </w:pPr>
    </w:p>
    <w:p w:rsidR="00D72C90" w:rsidRPr="00D72C90" w:rsidRDefault="00D72C90" w:rsidP="00D72C90">
      <w:pPr>
        <w:rPr>
          <w:rFonts w:ascii="Gisha" w:eastAsia="Calibri" w:hAnsi="Gisha" w:cs="Gisha"/>
        </w:rPr>
      </w:pPr>
    </w:p>
    <w:p w:rsidR="00000000" w:rsidRPr="00D72C90" w:rsidRDefault="00D72C90" w:rsidP="00CE22C1">
      <w:pPr>
        <w:numPr>
          <w:ilvl w:val="0"/>
          <w:numId w:val="22"/>
        </w:numPr>
        <w:rPr>
          <w:rFonts w:ascii="Gisha" w:eastAsia="Calibri" w:hAnsi="Gisha" w:cs="Gisha"/>
          <w:b/>
        </w:rPr>
      </w:pPr>
      <w:r w:rsidRPr="00D72C90">
        <w:rPr>
          <w:rFonts w:ascii="Gisha" w:eastAsia="Calibri" w:hAnsi="Gisha" w:cs="Gisha"/>
          <w:b/>
        </w:rPr>
        <w:lastRenderedPageBreak/>
        <w:t>Reactions of acids with Ca</w:t>
      </w:r>
      <w:r>
        <w:rPr>
          <w:rFonts w:ascii="Gisha" w:eastAsia="Calibri" w:hAnsi="Gisha" w:cs="Gisha"/>
          <w:b/>
        </w:rPr>
        <w:t>r</w:t>
      </w:r>
      <w:r w:rsidRPr="00D72C90">
        <w:rPr>
          <w:rFonts w:ascii="Gisha" w:eastAsia="Calibri" w:hAnsi="Gisha" w:cs="Gisha"/>
          <w:b/>
        </w:rPr>
        <w:t xml:space="preserve">bonates </w:t>
      </w:r>
    </w:p>
    <w:p w:rsidR="00000000" w:rsidRDefault="00CE22C1" w:rsidP="00CE22C1">
      <w:pPr>
        <w:numPr>
          <w:ilvl w:val="0"/>
          <w:numId w:val="22"/>
        </w:numPr>
        <w:tabs>
          <w:tab w:val="clear" w:pos="720"/>
          <w:tab w:val="num" w:pos="1080"/>
        </w:tabs>
        <w:ind w:left="1080"/>
        <w:rPr>
          <w:rFonts w:ascii="Gisha" w:eastAsia="Calibri" w:hAnsi="Gisha" w:cs="Gisha"/>
        </w:rPr>
      </w:pPr>
      <w:r w:rsidRPr="00D72C90">
        <w:rPr>
          <w:rFonts w:ascii="Gisha" w:eastAsia="Calibri" w:hAnsi="Gisha" w:cs="Gisha"/>
        </w:rPr>
        <w:t xml:space="preserve">Acids react with </w:t>
      </w:r>
    </w:p>
    <w:p w:rsidR="00D72C90" w:rsidRPr="00D72C90" w:rsidRDefault="00D72C90" w:rsidP="00D72C90">
      <w:pPr>
        <w:ind w:left="1080"/>
        <w:rPr>
          <w:rFonts w:ascii="Gisha" w:eastAsia="Calibri" w:hAnsi="Gisha" w:cs="Gisha"/>
        </w:rPr>
      </w:pPr>
    </w:p>
    <w:p w:rsidR="00D72C90" w:rsidRPr="00D72C90" w:rsidRDefault="00D72C90" w:rsidP="00CE22C1">
      <w:pPr>
        <w:pStyle w:val="ListParagraph"/>
        <w:numPr>
          <w:ilvl w:val="1"/>
          <w:numId w:val="22"/>
        </w:numPr>
        <w:rPr>
          <w:rFonts w:ascii="Gisha" w:eastAsia="Calibri" w:hAnsi="Gisha" w:cs="Gisha"/>
        </w:rPr>
      </w:pPr>
      <w:r w:rsidRPr="00D72C90">
        <w:rPr>
          <w:rFonts w:ascii="Gisha" w:eastAsia="Calibri" w:hAnsi="Gisha" w:cs="Gisha"/>
        </w:rPr>
        <w:t>Example</w:t>
      </w:r>
    </w:p>
    <w:p w:rsidR="005B2474" w:rsidRDefault="005B2474" w:rsidP="005B2474">
      <w:pPr>
        <w:rPr>
          <w:rFonts w:ascii="Gisha" w:eastAsia="Calibri" w:hAnsi="Gisha" w:cs="Gisha"/>
        </w:rPr>
      </w:pPr>
    </w:p>
    <w:p w:rsidR="005B2474" w:rsidRDefault="005B2474" w:rsidP="005B2474">
      <w:pPr>
        <w:rPr>
          <w:rFonts w:ascii="Gisha" w:eastAsia="Calibri" w:hAnsi="Gisha" w:cs="Gisha"/>
        </w:rPr>
      </w:pPr>
    </w:p>
    <w:p w:rsidR="005B2474" w:rsidRPr="005B2474" w:rsidRDefault="005B2474" w:rsidP="005B2474">
      <w:pPr>
        <w:rPr>
          <w:rFonts w:ascii="Gisha" w:eastAsia="Calibri" w:hAnsi="Gisha" w:cs="Gisha"/>
        </w:rPr>
      </w:pPr>
    </w:p>
    <w:p w:rsidR="00460F45" w:rsidRPr="005B2474" w:rsidRDefault="005B2474" w:rsidP="00CE22C1">
      <w:pPr>
        <w:numPr>
          <w:ilvl w:val="0"/>
          <w:numId w:val="2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Defining Acids and Bases</w:t>
      </w:r>
    </w:p>
    <w:p w:rsidR="00460F45" w:rsidRPr="005B2474" w:rsidRDefault="005B2474" w:rsidP="00CE22C1">
      <w:pPr>
        <w:numPr>
          <w:ilvl w:val="0"/>
          <w:numId w:val="2"/>
        </w:numPr>
        <w:tabs>
          <w:tab w:val="clear" w:pos="720"/>
          <w:tab w:val="num" w:pos="1080"/>
        </w:tabs>
        <w:ind w:left="108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Arrhenius</w:t>
      </w:r>
    </w:p>
    <w:p w:rsidR="00460F45" w:rsidRPr="005B2474" w:rsidRDefault="005B2474" w:rsidP="00CE22C1">
      <w:pPr>
        <w:numPr>
          <w:ilvl w:val="1"/>
          <w:numId w:val="2"/>
        </w:numPr>
        <w:ind w:left="180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Acids dissolve in water to produce H+ ions</w:t>
      </w:r>
    </w:p>
    <w:p w:rsidR="005B2474" w:rsidRPr="005B2474" w:rsidRDefault="005B2474" w:rsidP="005B2474">
      <w:pPr>
        <w:ind w:left="36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</w:r>
      <w:proofErr w:type="gramStart"/>
      <w:r w:rsidRPr="005B2474">
        <w:rPr>
          <w:rFonts w:ascii="Gisha" w:eastAsia="Calibri" w:hAnsi="Gisha" w:cs="Gisha"/>
        </w:rPr>
        <w:t>ex</w:t>
      </w:r>
      <w:proofErr w:type="gramEnd"/>
      <w:r w:rsidRPr="005B2474">
        <w:rPr>
          <w:rFonts w:ascii="Gisha" w:eastAsia="Calibri" w:hAnsi="Gisha" w:cs="Gisha"/>
        </w:rPr>
        <w:t>:</w:t>
      </w:r>
    </w:p>
    <w:p w:rsidR="00460F45" w:rsidRPr="005B2474" w:rsidRDefault="005B2474" w:rsidP="00CE22C1">
      <w:pPr>
        <w:numPr>
          <w:ilvl w:val="1"/>
          <w:numId w:val="3"/>
        </w:numPr>
        <w:ind w:left="180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Bases dissolve in water to produce OH- ions</w:t>
      </w:r>
    </w:p>
    <w:p w:rsidR="005B2474" w:rsidRPr="005B2474" w:rsidRDefault="005B2474" w:rsidP="005B2474">
      <w:pPr>
        <w:ind w:left="36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   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</w:r>
      <w:proofErr w:type="gramStart"/>
      <w:r w:rsidRPr="005B2474">
        <w:rPr>
          <w:rFonts w:ascii="Gisha" w:eastAsia="Calibri" w:hAnsi="Gisha" w:cs="Gisha"/>
        </w:rPr>
        <w:t>ex</w:t>
      </w:r>
      <w:proofErr w:type="gramEnd"/>
      <w:r w:rsidRPr="005B2474">
        <w:rPr>
          <w:rFonts w:ascii="Gisha" w:eastAsia="Calibri" w:hAnsi="Gisha" w:cs="Gisha"/>
        </w:rPr>
        <w:t>:</w:t>
      </w:r>
    </w:p>
    <w:p w:rsidR="00460F45" w:rsidRPr="005B2474" w:rsidRDefault="005B2474" w:rsidP="00CE22C1">
      <w:pPr>
        <w:numPr>
          <w:ilvl w:val="0"/>
          <w:numId w:val="4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Problems with Arrhenius</w:t>
      </w:r>
    </w:p>
    <w:p w:rsidR="00460F45" w:rsidRPr="005B2474" w:rsidRDefault="00525731" w:rsidP="00CE22C1">
      <w:pPr>
        <w:numPr>
          <w:ilvl w:val="1"/>
          <w:numId w:val="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Only true for bases that </w:t>
      </w:r>
    </w:p>
    <w:p w:rsidR="00460F45" w:rsidRDefault="00525731" w:rsidP="00CE22C1">
      <w:pPr>
        <w:numPr>
          <w:ilvl w:val="2"/>
          <w:numId w:val="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There are bases that do not always have OH ions,</w:t>
      </w:r>
    </w:p>
    <w:p w:rsidR="005B2474" w:rsidRPr="005B2474" w:rsidRDefault="005B2474" w:rsidP="005B2474">
      <w:pPr>
        <w:ind w:left="2160"/>
        <w:rPr>
          <w:rFonts w:ascii="Gisha" w:eastAsia="Calibri" w:hAnsi="Gisha" w:cs="Gisha"/>
        </w:rPr>
      </w:pPr>
    </w:p>
    <w:p w:rsidR="00460F45" w:rsidRPr="005B2474" w:rsidRDefault="00525731" w:rsidP="00CE22C1">
      <w:pPr>
        <w:numPr>
          <w:ilvl w:val="1"/>
          <w:numId w:val="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Only true for </w:t>
      </w:r>
    </w:p>
    <w:p w:rsidR="00460F45" w:rsidRPr="005B2474" w:rsidRDefault="005B2474" w:rsidP="00CE22C1">
      <w:pPr>
        <w:numPr>
          <w:ilvl w:val="0"/>
          <w:numId w:val="4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Defining Acids and Bases</w:t>
      </w:r>
    </w:p>
    <w:p w:rsidR="005B2474" w:rsidRDefault="005B2474" w:rsidP="00CE22C1">
      <w:pPr>
        <w:pStyle w:val="ListParagraph"/>
        <w:numPr>
          <w:ilvl w:val="0"/>
          <w:numId w:val="4"/>
        </w:numPr>
        <w:tabs>
          <w:tab w:val="clear" w:pos="720"/>
          <w:tab w:val="num" w:pos="1080"/>
        </w:tabs>
        <w:ind w:left="108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Lewis Acids</w:t>
      </w:r>
    </w:p>
    <w:p w:rsidR="005B2474" w:rsidRDefault="005B2474" w:rsidP="005B2474">
      <w:pPr>
        <w:tabs>
          <w:tab w:val="num" w:pos="1080"/>
        </w:tabs>
        <w:ind w:left="2880"/>
        <w:rPr>
          <w:rFonts w:ascii="Gisha" w:eastAsia="Calibri" w:hAnsi="Gisha" w:cs="Gisha"/>
        </w:rPr>
      </w:pPr>
      <w:r>
        <w:rPr>
          <w:noProof/>
        </w:rPr>
        <w:drawing>
          <wp:inline distT="0" distB="0" distL="0" distR="0" wp14:anchorId="1FBB9F0B" wp14:editId="7BD1228A">
            <wp:extent cx="3046015" cy="1363134"/>
            <wp:effectExtent l="0" t="0" r="2540" b="8890"/>
            <wp:docPr id="140292" name="Picture 4" descr="16_13-06UN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92" name="Picture 4" descr="16_13-06UN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10"/>
                    <a:stretch>
                      <a:fillRect/>
                    </a:stretch>
                  </pic:blipFill>
                  <pic:spPr>
                    <a:xfrm>
                      <a:off x="0" y="0"/>
                      <a:ext cx="3046015" cy="1363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474" w:rsidRPr="005B2474" w:rsidRDefault="005B2474" w:rsidP="005B2474">
      <w:pPr>
        <w:tabs>
          <w:tab w:val="num" w:pos="1080"/>
        </w:tabs>
        <w:rPr>
          <w:rFonts w:ascii="Gisha" w:eastAsia="Calibri" w:hAnsi="Gisha" w:cs="Gisha"/>
        </w:rPr>
      </w:pPr>
    </w:p>
    <w:p w:rsidR="00460F45" w:rsidRPr="005B2474" w:rsidRDefault="005B2474" w:rsidP="00CE22C1">
      <w:pPr>
        <w:numPr>
          <w:ilvl w:val="0"/>
          <w:numId w:val="5"/>
        </w:numPr>
        <w:ind w:left="108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Lewis acids are defined </w:t>
      </w:r>
    </w:p>
    <w:p w:rsidR="005B2474" w:rsidRDefault="005B2474" w:rsidP="00CE22C1">
      <w:pPr>
        <w:numPr>
          <w:ilvl w:val="0"/>
          <w:numId w:val="5"/>
        </w:numPr>
        <w:ind w:left="108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Atoms with an empty </w:t>
      </w:r>
    </w:p>
    <w:p w:rsidR="005B2474" w:rsidRPr="005B2474" w:rsidRDefault="005B2474" w:rsidP="00CE22C1">
      <w:pPr>
        <w:pStyle w:val="ListParagraph"/>
        <w:numPr>
          <w:ilvl w:val="0"/>
          <w:numId w:val="5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lastRenderedPageBreak/>
        <w:t>Lewis Bases</w:t>
      </w:r>
    </w:p>
    <w:p w:rsidR="00460F45" w:rsidRPr="005B2474" w:rsidRDefault="005B2474" w:rsidP="00CE22C1">
      <w:pPr>
        <w:numPr>
          <w:ilvl w:val="0"/>
          <w:numId w:val="6"/>
        </w:numPr>
        <w:tabs>
          <w:tab w:val="num" w:pos="720"/>
        </w:tabs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Lewis bases are defined </w:t>
      </w:r>
    </w:p>
    <w:p w:rsidR="005B2474" w:rsidRDefault="005B2474" w:rsidP="005B2474">
      <w:pPr>
        <w:rPr>
          <w:rFonts w:ascii="Gisha" w:eastAsia="Calibri" w:hAnsi="Gisha" w:cs="Gisha"/>
        </w:rPr>
      </w:pPr>
    </w:p>
    <w:p w:rsidR="005B2474" w:rsidRDefault="005B2474" w:rsidP="00CE22C1">
      <w:pPr>
        <w:pStyle w:val="ListParagraph"/>
        <w:numPr>
          <w:ilvl w:val="0"/>
          <w:numId w:val="18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The Lewis Definition</w:t>
      </w:r>
    </w:p>
    <w:p w:rsidR="005B2474" w:rsidRPr="005B2474" w:rsidRDefault="005B2474" w:rsidP="005B2474">
      <w:pPr>
        <w:pStyle w:val="ListParagraph"/>
        <w:ind w:left="1080"/>
        <w:rPr>
          <w:rFonts w:ascii="Gisha" w:eastAsia="Calibri" w:hAnsi="Gisha" w:cs="Gisha"/>
        </w:rPr>
      </w:pPr>
    </w:p>
    <w:p w:rsidR="00460F45" w:rsidRPr="005B2474" w:rsidRDefault="005B2474" w:rsidP="00CE22C1">
      <w:pPr>
        <w:numPr>
          <w:ilvl w:val="0"/>
          <w:numId w:val="7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Examples of Lewis acid bases</w:t>
      </w:r>
    </w:p>
    <w:p w:rsidR="00460F45" w:rsidRPr="005B2474" w:rsidRDefault="00525731" w:rsidP="00CE22C1">
      <w:pPr>
        <w:numPr>
          <w:ilvl w:val="1"/>
          <w:numId w:val="7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NH</w:t>
      </w:r>
      <w:r w:rsidRPr="005B2474">
        <w:rPr>
          <w:rFonts w:ascii="Gisha" w:eastAsia="Calibri" w:hAnsi="Gisha" w:cs="Gisha"/>
          <w:vertAlign w:val="subscript"/>
        </w:rPr>
        <w:t>3</w:t>
      </w:r>
      <w:r w:rsidRPr="005B2474">
        <w:rPr>
          <w:rFonts w:ascii="Gisha" w:eastAsia="Calibri" w:hAnsi="Gisha" w:cs="Gisha"/>
        </w:rPr>
        <w:t xml:space="preserve"> + H+ </w:t>
      </w:r>
      <w:r w:rsidRPr="005B2474">
        <w:rPr>
          <w:rFonts w:ascii="Gisha" w:eastAsia="Calibri" w:hAnsi="Gisha" w:cs="Gisha"/>
        </w:rPr>
        <w:sym w:font="Wingdings" w:char="F0E0"/>
      </w:r>
      <w:r w:rsidRPr="005B2474">
        <w:rPr>
          <w:rFonts w:ascii="Gisha" w:eastAsia="Calibri" w:hAnsi="Gisha" w:cs="Gisha"/>
        </w:rPr>
        <w:t xml:space="preserve"> </w:t>
      </w:r>
    </w:p>
    <w:p w:rsidR="00460F45" w:rsidRDefault="00525731" w:rsidP="00CE22C1">
      <w:pPr>
        <w:numPr>
          <w:ilvl w:val="1"/>
          <w:numId w:val="7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Lewis Bases: NH</w:t>
      </w:r>
      <w:r w:rsidRPr="005B2474">
        <w:rPr>
          <w:rFonts w:ascii="Gisha" w:eastAsia="Calibri" w:hAnsi="Gisha" w:cs="Gisha"/>
          <w:vertAlign w:val="subscript"/>
        </w:rPr>
        <w:t>3</w:t>
      </w:r>
      <w:r w:rsidRPr="005B2474">
        <w:rPr>
          <w:rFonts w:ascii="Gisha" w:eastAsia="Calibri" w:hAnsi="Gisha" w:cs="Gisha"/>
        </w:rPr>
        <w:t xml:space="preserve"> and Water – </w:t>
      </w:r>
    </w:p>
    <w:p w:rsidR="005B2474" w:rsidRPr="005B2474" w:rsidRDefault="005B2474" w:rsidP="005B2474">
      <w:pPr>
        <w:ind w:left="1440"/>
        <w:rPr>
          <w:rFonts w:ascii="Gisha" w:eastAsia="Calibri" w:hAnsi="Gisha" w:cs="Gisha"/>
        </w:rPr>
      </w:pPr>
    </w:p>
    <w:p w:rsidR="00460F45" w:rsidRDefault="00525731" w:rsidP="00CE22C1">
      <w:pPr>
        <w:numPr>
          <w:ilvl w:val="1"/>
          <w:numId w:val="7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Lewis Acids: H+ and BX</w:t>
      </w:r>
      <w:r w:rsidRPr="005B2474">
        <w:rPr>
          <w:rFonts w:ascii="Gisha" w:eastAsia="Calibri" w:hAnsi="Gisha" w:cs="Gisha"/>
          <w:vertAlign w:val="subscript"/>
        </w:rPr>
        <w:t>3</w:t>
      </w:r>
      <w:r w:rsidRPr="005B2474">
        <w:rPr>
          <w:rFonts w:ascii="Gisha" w:eastAsia="Calibri" w:hAnsi="Gisha" w:cs="Gisha"/>
        </w:rPr>
        <w:t xml:space="preserve"> (X = Halogen)</w:t>
      </w:r>
    </w:p>
    <w:p w:rsidR="005B2474" w:rsidRPr="005B2474" w:rsidRDefault="005B2474" w:rsidP="005B2474">
      <w:pPr>
        <w:rPr>
          <w:rFonts w:ascii="Gisha" w:eastAsia="Calibri" w:hAnsi="Gisha" w:cs="Gisha"/>
        </w:rPr>
      </w:pPr>
    </w:p>
    <w:p w:rsidR="00460F45" w:rsidRPr="005B2474" w:rsidRDefault="005B2474" w:rsidP="00CE22C1">
      <w:pPr>
        <w:numPr>
          <w:ilvl w:val="0"/>
          <w:numId w:val="7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Defining Acids and Bases</w:t>
      </w:r>
    </w:p>
    <w:p w:rsidR="00460F45" w:rsidRPr="005B2474" w:rsidRDefault="005B2474" w:rsidP="00CE22C1">
      <w:pPr>
        <w:numPr>
          <w:ilvl w:val="1"/>
          <w:numId w:val="7"/>
        </w:numPr>
        <w:rPr>
          <w:rFonts w:ascii="Gisha" w:eastAsia="Calibri" w:hAnsi="Gisha" w:cs="Gisha"/>
        </w:rPr>
      </w:pPr>
      <w:proofErr w:type="spellStart"/>
      <w:r w:rsidRPr="005B2474">
        <w:rPr>
          <w:rFonts w:ascii="Gisha" w:eastAsia="Calibri" w:hAnsi="Gisha" w:cs="Gisha"/>
        </w:rPr>
        <w:t>Brønsted</w:t>
      </w:r>
      <w:proofErr w:type="spellEnd"/>
      <w:r w:rsidRPr="005B2474">
        <w:rPr>
          <w:rFonts w:ascii="Gisha" w:eastAsia="Calibri" w:hAnsi="Gisha" w:cs="Gisha"/>
        </w:rPr>
        <w:t>-Lowry</w:t>
      </w:r>
    </w:p>
    <w:p w:rsidR="00460F45" w:rsidRDefault="005B2474" w:rsidP="00CE22C1">
      <w:pPr>
        <w:numPr>
          <w:ilvl w:val="2"/>
          <w:numId w:val="7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An acid is a proton donor.</w:t>
      </w:r>
    </w:p>
    <w:p w:rsidR="005B2474" w:rsidRPr="005B2474" w:rsidRDefault="005B2474" w:rsidP="005B2474">
      <w:pPr>
        <w:ind w:left="2160"/>
        <w:rPr>
          <w:rFonts w:ascii="Gisha" w:eastAsia="Calibri" w:hAnsi="Gisha" w:cs="Gisha"/>
        </w:rPr>
      </w:pPr>
    </w:p>
    <w:p w:rsidR="00460F45" w:rsidRPr="005B2474" w:rsidRDefault="005B2474" w:rsidP="00CE22C1">
      <w:pPr>
        <w:numPr>
          <w:ilvl w:val="3"/>
          <w:numId w:val="7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This is the same as Arrhenius</w:t>
      </w:r>
    </w:p>
    <w:p w:rsidR="00460F45" w:rsidRDefault="005B2474" w:rsidP="00CE22C1">
      <w:pPr>
        <w:numPr>
          <w:ilvl w:val="2"/>
          <w:numId w:val="7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A base is a proton acceptor.</w:t>
      </w:r>
    </w:p>
    <w:p w:rsidR="005B2474" w:rsidRDefault="005B2474" w:rsidP="005B2474">
      <w:pPr>
        <w:rPr>
          <w:rFonts w:ascii="Gisha" w:eastAsia="Calibri" w:hAnsi="Gisha" w:cs="Gisha"/>
        </w:rPr>
      </w:pPr>
    </w:p>
    <w:p w:rsidR="005B2474" w:rsidRPr="005B2474" w:rsidRDefault="005B2474" w:rsidP="005B2474">
      <w:pPr>
        <w:rPr>
          <w:rFonts w:ascii="Gisha" w:eastAsia="Calibri" w:hAnsi="Gisha" w:cs="Gisha"/>
          <w:b/>
        </w:rPr>
      </w:pPr>
    </w:p>
    <w:p w:rsidR="005B2474" w:rsidRPr="005B2474" w:rsidRDefault="005B2474" w:rsidP="00CE22C1">
      <w:pPr>
        <w:pStyle w:val="ListParagraph"/>
        <w:numPr>
          <w:ilvl w:val="1"/>
          <w:numId w:val="18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This definition works for most acid base reactions for we use it most of the time</w:t>
      </w:r>
    </w:p>
    <w:p w:rsidR="00460F45" w:rsidRPr="005B2474" w:rsidRDefault="005B2474" w:rsidP="00CE22C1">
      <w:pPr>
        <w:numPr>
          <w:ilvl w:val="0"/>
          <w:numId w:val="8"/>
        </w:numPr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>If it can do either…</w:t>
      </w:r>
    </w:p>
    <w:p w:rsidR="005B2474" w:rsidRDefault="005B2474" w:rsidP="005B2474">
      <w:pPr>
        <w:ind w:left="1440"/>
        <w:rPr>
          <w:rFonts w:ascii="Gisha" w:eastAsia="Calibri" w:hAnsi="Gisha" w:cs="Gisha"/>
          <w:b/>
        </w:rPr>
      </w:pPr>
      <w:r w:rsidRPr="005B2474">
        <w:rPr>
          <w:rFonts w:ascii="Gisha" w:eastAsia="Calibri" w:hAnsi="Gisha" w:cs="Gisha"/>
          <w:b/>
        </w:rPr>
        <w:t xml:space="preserve">…it is </w:t>
      </w:r>
      <w:proofErr w:type="spellStart"/>
      <w:r w:rsidRPr="005B2474">
        <w:rPr>
          <w:rFonts w:ascii="Gisha" w:eastAsia="Calibri" w:hAnsi="Gisha" w:cs="Gisha"/>
          <w:b/>
        </w:rPr>
        <w:t>amphiprotic</w:t>
      </w:r>
      <w:proofErr w:type="spellEnd"/>
      <w:r w:rsidRPr="005B2474">
        <w:rPr>
          <w:rFonts w:ascii="Gisha" w:eastAsia="Calibri" w:hAnsi="Gisha" w:cs="Gisha"/>
          <w:b/>
        </w:rPr>
        <w:t>.</w:t>
      </w:r>
    </w:p>
    <w:p w:rsidR="005B2474" w:rsidRDefault="005B2474" w:rsidP="005B2474">
      <w:pPr>
        <w:ind w:left="1440"/>
        <w:rPr>
          <w:rFonts w:ascii="Gisha" w:eastAsia="Calibri" w:hAnsi="Gisha" w:cs="Gisha"/>
          <w:b/>
        </w:rPr>
      </w:pPr>
    </w:p>
    <w:p w:rsidR="005B2474" w:rsidRDefault="005B2474" w:rsidP="005B2474">
      <w:pPr>
        <w:ind w:left="1440"/>
        <w:rPr>
          <w:rFonts w:ascii="Gisha" w:eastAsia="Calibri" w:hAnsi="Gisha" w:cs="Gisha"/>
          <w:b/>
        </w:rPr>
      </w:pPr>
    </w:p>
    <w:p w:rsidR="005B2474" w:rsidRPr="005B2474" w:rsidRDefault="005B2474" w:rsidP="005B2474">
      <w:pPr>
        <w:ind w:left="1440"/>
        <w:rPr>
          <w:rFonts w:ascii="Gisha" w:eastAsia="Calibri" w:hAnsi="Gisha" w:cs="Gisha"/>
          <w:b/>
        </w:rPr>
      </w:pPr>
    </w:p>
    <w:p w:rsidR="00460F45" w:rsidRPr="00370E2E" w:rsidRDefault="005B2474" w:rsidP="00CE22C1">
      <w:pPr>
        <w:numPr>
          <w:ilvl w:val="0"/>
          <w:numId w:val="9"/>
        </w:numPr>
        <w:rPr>
          <w:rFonts w:ascii="Gisha" w:eastAsia="Calibri" w:hAnsi="Gisha" w:cs="Gisha"/>
          <w:b/>
        </w:rPr>
      </w:pPr>
      <w:r w:rsidRPr="00370E2E">
        <w:rPr>
          <w:rFonts w:ascii="Gisha" w:eastAsia="Calibri" w:hAnsi="Gisha" w:cs="Gisha"/>
          <w:b/>
        </w:rPr>
        <w:t>What Happens When an Acid Dissolves in Water?</w:t>
      </w:r>
    </w:p>
    <w:p w:rsidR="00370E2E" w:rsidRDefault="005B2474" w:rsidP="00CE22C1">
      <w:pPr>
        <w:numPr>
          <w:ilvl w:val="1"/>
          <w:numId w:val="9"/>
        </w:numPr>
        <w:rPr>
          <w:rFonts w:ascii="Gisha" w:eastAsia="Calibri" w:hAnsi="Gisha" w:cs="Gisha"/>
        </w:rPr>
      </w:pPr>
      <w:r w:rsidRPr="00370E2E">
        <w:rPr>
          <w:rFonts w:ascii="Gisha" w:eastAsia="Calibri" w:hAnsi="Gisha" w:cs="Gisha"/>
        </w:rPr>
        <w:t xml:space="preserve">Water acts as a </w:t>
      </w:r>
      <w:proofErr w:type="spellStart"/>
      <w:r w:rsidRPr="00370E2E">
        <w:rPr>
          <w:rFonts w:ascii="Gisha" w:eastAsia="Calibri" w:hAnsi="Gisha" w:cs="Gisha"/>
        </w:rPr>
        <w:t>Brønsted</w:t>
      </w:r>
      <w:proofErr w:type="spellEnd"/>
      <w:r w:rsidRPr="00370E2E">
        <w:rPr>
          <w:rFonts w:ascii="Gisha" w:eastAsia="Calibri" w:hAnsi="Gisha" w:cs="Gisha"/>
        </w:rPr>
        <w:t xml:space="preserve">-Lowry </w:t>
      </w:r>
    </w:p>
    <w:p w:rsidR="00370E2E" w:rsidRDefault="00370E2E" w:rsidP="00370E2E">
      <w:pPr>
        <w:ind w:left="1440"/>
        <w:rPr>
          <w:rFonts w:ascii="Gisha" w:eastAsia="Calibri" w:hAnsi="Gisha" w:cs="Gisha"/>
        </w:rPr>
      </w:pPr>
    </w:p>
    <w:p w:rsidR="00460F45" w:rsidRDefault="005B2474" w:rsidP="00CE22C1">
      <w:pPr>
        <w:numPr>
          <w:ilvl w:val="1"/>
          <w:numId w:val="9"/>
        </w:numPr>
        <w:rPr>
          <w:rFonts w:ascii="Gisha" w:eastAsia="Calibri" w:hAnsi="Gisha" w:cs="Gisha"/>
        </w:rPr>
      </w:pPr>
      <w:r w:rsidRPr="00370E2E">
        <w:rPr>
          <w:rFonts w:ascii="Gisha" w:eastAsia="Calibri" w:hAnsi="Gisha" w:cs="Gisha"/>
        </w:rPr>
        <w:lastRenderedPageBreak/>
        <w:t xml:space="preserve">As a result, the </w:t>
      </w:r>
    </w:p>
    <w:p w:rsidR="00370E2E" w:rsidRDefault="00370E2E" w:rsidP="00370E2E">
      <w:pPr>
        <w:pStyle w:val="ListParagraph"/>
        <w:rPr>
          <w:rFonts w:ascii="Gisha" w:eastAsia="Calibri" w:hAnsi="Gisha" w:cs="Gisha"/>
        </w:rPr>
      </w:pPr>
    </w:p>
    <w:p w:rsidR="00370E2E" w:rsidRPr="00370E2E" w:rsidRDefault="00370E2E" w:rsidP="00370E2E">
      <w:pPr>
        <w:ind w:left="1440"/>
        <w:rPr>
          <w:rFonts w:ascii="Gisha" w:eastAsia="Calibri" w:hAnsi="Gisha" w:cs="Gisha"/>
        </w:rPr>
      </w:pPr>
    </w:p>
    <w:p w:rsidR="00460F45" w:rsidRPr="00370E2E" w:rsidRDefault="005B2474" w:rsidP="00CE22C1">
      <w:pPr>
        <w:numPr>
          <w:ilvl w:val="0"/>
          <w:numId w:val="9"/>
        </w:numPr>
        <w:rPr>
          <w:rFonts w:ascii="Gisha" w:eastAsia="Calibri" w:hAnsi="Gisha" w:cs="Gisha"/>
          <w:b/>
        </w:rPr>
      </w:pPr>
      <w:r w:rsidRPr="00370E2E">
        <w:rPr>
          <w:rFonts w:ascii="Gisha" w:eastAsia="Calibri" w:hAnsi="Gisha" w:cs="Gisha"/>
          <w:b/>
        </w:rPr>
        <w:t>Conjugate Acids and Bases</w:t>
      </w:r>
    </w:p>
    <w:p w:rsidR="00460F45" w:rsidRDefault="005B2474" w:rsidP="00CE22C1">
      <w:pPr>
        <w:numPr>
          <w:ilvl w:val="1"/>
          <w:numId w:val="9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The term conjugate comes from the Latin word “</w:t>
      </w:r>
      <w:proofErr w:type="spellStart"/>
      <w:r w:rsidRPr="005B2474">
        <w:rPr>
          <w:rFonts w:ascii="Gisha" w:eastAsia="Calibri" w:hAnsi="Gisha" w:cs="Gisha"/>
        </w:rPr>
        <w:t>conjugare</w:t>
      </w:r>
      <w:proofErr w:type="spellEnd"/>
      <w:r w:rsidRPr="005B2474">
        <w:rPr>
          <w:rFonts w:ascii="Gisha" w:eastAsia="Calibri" w:hAnsi="Gisha" w:cs="Gisha"/>
        </w:rPr>
        <w:t xml:space="preserve">,” </w:t>
      </w:r>
    </w:p>
    <w:p w:rsidR="00370E2E" w:rsidRPr="005B2474" w:rsidRDefault="00370E2E" w:rsidP="00370E2E">
      <w:pPr>
        <w:ind w:left="1440"/>
        <w:rPr>
          <w:rFonts w:ascii="Gisha" w:eastAsia="Calibri" w:hAnsi="Gisha" w:cs="Gisha"/>
        </w:rPr>
      </w:pPr>
    </w:p>
    <w:p w:rsidR="00460F45" w:rsidRDefault="005B2474" w:rsidP="00CE22C1">
      <w:pPr>
        <w:numPr>
          <w:ilvl w:val="1"/>
          <w:numId w:val="9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Reactions between acids and bases </w:t>
      </w:r>
    </w:p>
    <w:p w:rsidR="00370E2E" w:rsidRDefault="00370E2E" w:rsidP="00370E2E">
      <w:pPr>
        <w:pStyle w:val="ListParagraph"/>
        <w:jc w:val="center"/>
        <w:rPr>
          <w:rFonts w:ascii="Gisha" w:eastAsia="Calibri" w:hAnsi="Gisha" w:cs="Gisha"/>
        </w:rPr>
      </w:pPr>
      <w:r>
        <w:rPr>
          <w:noProof/>
        </w:rPr>
        <w:drawing>
          <wp:inline distT="0" distB="0" distL="0" distR="0" wp14:anchorId="734FF67F" wp14:editId="080A8223">
            <wp:extent cx="4071775" cy="1247199"/>
            <wp:effectExtent l="0" t="0" r="5080" b="0"/>
            <wp:docPr id="8197" name="Picture 5" descr="16_03-01UN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 descr="16_03-01UN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48"/>
                    <a:stretch>
                      <a:fillRect/>
                    </a:stretch>
                  </pic:blipFill>
                  <pic:spPr>
                    <a:xfrm>
                      <a:off x="0" y="0"/>
                      <a:ext cx="4072249" cy="12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0E2E" w:rsidRPr="005B2474" w:rsidRDefault="00370E2E" w:rsidP="00370E2E">
      <w:pPr>
        <w:ind w:left="1440"/>
        <w:rPr>
          <w:rFonts w:ascii="Gisha" w:eastAsia="Calibri" w:hAnsi="Gisha" w:cs="Gisha"/>
        </w:rPr>
      </w:pPr>
    </w:p>
    <w:p w:rsidR="00460F45" w:rsidRPr="00370E2E" w:rsidRDefault="00525731" w:rsidP="00CE22C1">
      <w:pPr>
        <w:numPr>
          <w:ilvl w:val="0"/>
          <w:numId w:val="9"/>
        </w:numPr>
        <w:rPr>
          <w:rFonts w:ascii="Gisha" w:eastAsia="Calibri" w:hAnsi="Gisha" w:cs="Gisha"/>
          <w:b/>
        </w:rPr>
      </w:pPr>
      <w:r w:rsidRPr="00370E2E">
        <w:rPr>
          <w:rFonts w:ascii="Gisha" w:eastAsia="Calibri" w:hAnsi="Gisha" w:cs="Gisha"/>
          <w:b/>
        </w:rPr>
        <w:t>Example 1: Conjugate Acid Base Pairs</w:t>
      </w:r>
    </w:p>
    <w:p w:rsidR="00370E2E" w:rsidRDefault="00370E2E" w:rsidP="00370E2E">
      <w:pPr>
        <w:ind w:left="2160"/>
        <w:rPr>
          <w:rFonts w:ascii="Gisha" w:eastAsia="Calibri" w:hAnsi="Gisha" w:cs="Gisha"/>
        </w:rPr>
      </w:pPr>
    </w:p>
    <w:p w:rsidR="005B2474" w:rsidRDefault="005B2474" w:rsidP="00370E2E">
      <w:pPr>
        <w:ind w:left="2160"/>
        <w:rPr>
          <w:rFonts w:ascii="Gisha" w:eastAsia="Calibri" w:hAnsi="Gisha" w:cs="Gisha"/>
        </w:rPr>
      </w:pPr>
      <w:proofErr w:type="spellStart"/>
      <w:proofErr w:type="gramStart"/>
      <w:r w:rsidRPr="005B2474">
        <w:rPr>
          <w:rFonts w:ascii="Gisha" w:eastAsia="Calibri" w:hAnsi="Gisha" w:cs="Gisha"/>
        </w:rPr>
        <w:t>HCl</w:t>
      </w:r>
      <w:proofErr w:type="spellEnd"/>
      <w:r w:rsidRPr="005B2474">
        <w:rPr>
          <w:rFonts w:ascii="Gisha" w:eastAsia="Calibri" w:hAnsi="Gisha" w:cs="Gisha"/>
        </w:rPr>
        <w:t>(</w:t>
      </w:r>
      <w:proofErr w:type="spellStart"/>
      <w:proofErr w:type="gramEnd"/>
      <w:r w:rsidRPr="005B2474">
        <w:rPr>
          <w:rFonts w:ascii="Gisha" w:eastAsia="Calibri" w:hAnsi="Gisha" w:cs="Gisha"/>
        </w:rPr>
        <w:t>aq</w:t>
      </w:r>
      <w:proofErr w:type="spellEnd"/>
      <w:r w:rsidRPr="005B2474">
        <w:rPr>
          <w:rFonts w:ascii="Gisha" w:eastAsia="Calibri" w:hAnsi="Gisha" w:cs="Gisha"/>
        </w:rPr>
        <w:t>)  +  H</w:t>
      </w:r>
      <w:r w:rsidRPr="005B2474">
        <w:rPr>
          <w:rFonts w:ascii="Gisha" w:eastAsia="Calibri" w:hAnsi="Gisha" w:cs="Gisha"/>
          <w:vertAlign w:val="subscript"/>
        </w:rPr>
        <w:t>2</w:t>
      </w:r>
      <w:r w:rsidRPr="005B2474">
        <w:rPr>
          <w:rFonts w:ascii="Gisha" w:eastAsia="Calibri" w:hAnsi="Gisha" w:cs="Gisha"/>
        </w:rPr>
        <w:t xml:space="preserve">O (l)   </w:t>
      </w:r>
      <w:r w:rsidRPr="005B2474">
        <w:rPr>
          <w:rFonts w:ascii="Gisha" w:eastAsia="Calibri" w:hAnsi="Gisha" w:cs="Gisha"/>
        </w:rPr>
        <w:sym w:font="Wingdings" w:char="F0E0"/>
      </w:r>
      <w:r w:rsidRPr="005B2474">
        <w:rPr>
          <w:rFonts w:ascii="Gisha" w:eastAsia="Calibri" w:hAnsi="Gisha" w:cs="Gisha"/>
        </w:rPr>
        <w:t xml:space="preserve">  Cl-(</w:t>
      </w:r>
      <w:proofErr w:type="spellStart"/>
      <w:r w:rsidRPr="005B2474">
        <w:rPr>
          <w:rFonts w:ascii="Gisha" w:eastAsia="Calibri" w:hAnsi="Gisha" w:cs="Gisha"/>
        </w:rPr>
        <w:t>aq</w:t>
      </w:r>
      <w:proofErr w:type="spellEnd"/>
      <w:r w:rsidRPr="005B2474">
        <w:rPr>
          <w:rFonts w:ascii="Gisha" w:eastAsia="Calibri" w:hAnsi="Gisha" w:cs="Gisha"/>
        </w:rPr>
        <w:t>)  +  H</w:t>
      </w:r>
      <w:r w:rsidRPr="005B2474">
        <w:rPr>
          <w:rFonts w:ascii="Gisha" w:eastAsia="Calibri" w:hAnsi="Gisha" w:cs="Gisha"/>
          <w:vertAlign w:val="subscript"/>
        </w:rPr>
        <w:t>3</w:t>
      </w:r>
      <w:r w:rsidRPr="005B2474">
        <w:rPr>
          <w:rFonts w:ascii="Gisha" w:eastAsia="Calibri" w:hAnsi="Gisha" w:cs="Gisha"/>
        </w:rPr>
        <w:t>O+(</w:t>
      </w:r>
      <w:proofErr w:type="spellStart"/>
      <w:r w:rsidRPr="005B2474">
        <w:rPr>
          <w:rFonts w:ascii="Gisha" w:eastAsia="Calibri" w:hAnsi="Gisha" w:cs="Gisha"/>
        </w:rPr>
        <w:t>aq</w:t>
      </w:r>
      <w:proofErr w:type="spellEnd"/>
      <w:r w:rsidRPr="005B2474">
        <w:rPr>
          <w:rFonts w:ascii="Gisha" w:eastAsia="Calibri" w:hAnsi="Gisha" w:cs="Gisha"/>
        </w:rPr>
        <w:t>)</w:t>
      </w:r>
    </w:p>
    <w:p w:rsidR="00370E2E" w:rsidRDefault="00370E2E" w:rsidP="00370E2E">
      <w:pPr>
        <w:ind w:left="2160"/>
        <w:rPr>
          <w:rFonts w:ascii="Gisha" w:eastAsia="Calibri" w:hAnsi="Gisha" w:cs="Gisha"/>
        </w:rPr>
      </w:pPr>
    </w:p>
    <w:p w:rsidR="00370E2E" w:rsidRPr="005B2474" w:rsidRDefault="00370E2E" w:rsidP="00370E2E">
      <w:pPr>
        <w:ind w:left="2160"/>
        <w:rPr>
          <w:rFonts w:ascii="Gisha" w:eastAsia="Calibri" w:hAnsi="Gisha" w:cs="Gisha"/>
        </w:rPr>
      </w:pPr>
    </w:p>
    <w:p w:rsidR="005B2474" w:rsidRDefault="005B2474" w:rsidP="00370E2E">
      <w:pPr>
        <w:ind w:left="2160"/>
        <w:rPr>
          <w:rFonts w:ascii="Gisha" w:eastAsia="Calibri" w:hAnsi="Gisha" w:cs="Gisha"/>
        </w:rPr>
      </w:pPr>
      <w:proofErr w:type="gramStart"/>
      <w:r w:rsidRPr="005B2474">
        <w:rPr>
          <w:rFonts w:ascii="Gisha" w:eastAsia="Calibri" w:hAnsi="Gisha" w:cs="Gisha"/>
        </w:rPr>
        <w:t>NH</w:t>
      </w:r>
      <w:r w:rsidRPr="005B2474">
        <w:rPr>
          <w:rFonts w:ascii="Gisha" w:eastAsia="Calibri" w:hAnsi="Gisha" w:cs="Gisha"/>
          <w:vertAlign w:val="subscript"/>
        </w:rPr>
        <w:t>3</w:t>
      </w:r>
      <w:r w:rsidRPr="005B2474">
        <w:rPr>
          <w:rFonts w:ascii="Gisha" w:eastAsia="Calibri" w:hAnsi="Gisha" w:cs="Gisha"/>
        </w:rPr>
        <w:t>(</w:t>
      </w:r>
      <w:proofErr w:type="spellStart"/>
      <w:proofErr w:type="gramEnd"/>
      <w:r w:rsidRPr="005B2474">
        <w:rPr>
          <w:rFonts w:ascii="Gisha" w:eastAsia="Calibri" w:hAnsi="Gisha" w:cs="Gisha"/>
        </w:rPr>
        <w:t>aq</w:t>
      </w:r>
      <w:proofErr w:type="spellEnd"/>
      <w:r w:rsidRPr="005B2474">
        <w:rPr>
          <w:rFonts w:ascii="Gisha" w:eastAsia="Calibri" w:hAnsi="Gisha" w:cs="Gisha"/>
        </w:rPr>
        <w:t>)  +  H</w:t>
      </w:r>
      <w:r w:rsidRPr="005B2474">
        <w:rPr>
          <w:rFonts w:ascii="Gisha" w:eastAsia="Calibri" w:hAnsi="Gisha" w:cs="Gisha"/>
          <w:vertAlign w:val="subscript"/>
        </w:rPr>
        <w:t>2</w:t>
      </w:r>
      <w:r w:rsidRPr="005B2474">
        <w:rPr>
          <w:rFonts w:ascii="Gisha" w:eastAsia="Calibri" w:hAnsi="Gisha" w:cs="Gisha"/>
        </w:rPr>
        <w:t xml:space="preserve">O  </w:t>
      </w:r>
      <w:r w:rsidRPr="005B2474">
        <w:rPr>
          <w:rFonts w:ascii="Gisha" w:eastAsia="Calibri" w:hAnsi="Gisha" w:cs="Gisha"/>
        </w:rPr>
        <w:sym w:font="Wingdings" w:char="F0DF"/>
      </w:r>
      <w:r w:rsidRPr="005B2474">
        <w:rPr>
          <w:rFonts w:ascii="Gisha" w:eastAsia="Calibri" w:hAnsi="Gisha" w:cs="Gisha"/>
        </w:rPr>
        <w:sym w:font="Wingdings" w:char="F0E0"/>
      </w:r>
      <w:r w:rsidRPr="005B2474">
        <w:rPr>
          <w:rFonts w:ascii="Gisha" w:eastAsia="Calibri" w:hAnsi="Gisha" w:cs="Gisha"/>
        </w:rPr>
        <w:t xml:space="preserve">  NH</w:t>
      </w:r>
      <w:r w:rsidRPr="005B2474">
        <w:rPr>
          <w:rFonts w:ascii="Gisha" w:eastAsia="Calibri" w:hAnsi="Gisha" w:cs="Gisha"/>
          <w:vertAlign w:val="subscript"/>
        </w:rPr>
        <w:t>4</w:t>
      </w:r>
      <w:r w:rsidRPr="005B2474">
        <w:rPr>
          <w:rFonts w:ascii="Gisha" w:eastAsia="Calibri" w:hAnsi="Gisha" w:cs="Gisha"/>
        </w:rPr>
        <w:t>+(</w:t>
      </w:r>
      <w:proofErr w:type="spellStart"/>
      <w:r w:rsidRPr="005B2474">
        <w:rPr>
          <w:rFonts w:ascii="Gisha" w:eastAsia="Calibri" w:hAnsi="Gisha" w:cs="Gisha"/>
        </w:rPr>
        <w:t>aq</w:t>
      </w:r>
      <w:proofErr w:type="spellEnd"/>
      <w:r w:rsidRPr="005B2474">
        <w:rPr>
          <w:rFonts w:ascii="Gisha" w:eastAsia="Calibri" w:hAnsi="Gisha" w:cs="Gisha"/>
        </w:rPr>
        <w:t>)  +  OH</w:t>
      </w:r>
      <w:r w:rsidRPr="005B2474">
        <w:rPr>
          <w:rFonts w:ascii="Gisha" w:eastAsia="Calibri" w:hAnsi="Gisha" w:cs="Gisha"/>
          <w:vertAlign w:val="superscript"/>
        </w:rPr>
        <w:t>-</w:t>
      </w:r>
      <w:r w:rsidRPr="005B2474">
        <w:rPr>
          <w:rFonts w:ascii="Gisha" w:eastAsia="Calibri" w:hAnsi="Gisha" w:cs="Gisha"/>
        </w:rPr>
        <w:t>(</w:t>
      </w:r>
      <w:proofErr w:type="spellStart"/>
      <w:r w:rsidRPr="005B2474">
        <w:rPr>
          <w:rFonts w:ascii="Gisha" w:eastAsia="Calibri" w:hAnsi="Gisha" w:cs="Gisha"/>
        </w:rPr>
        <w:t>aq</w:t>
      </w:r>
      <w:proofErr w:type="spellEnd"/>
      <w:r w:rsidRPr="005B2474">
        <w:rPr>
          <w:rFonts w:ascii="Gisha" w:eastAsia="Calibri" w:hAnsi="Gisha" w:cs="Gisha"/>
        </w:rPr>
        <w:t>)</w:t>
      </w:r>
    </w:p>
    <w:p w:rsidR="00370E2E" w:rsidRDefault="00370E2E" w:rsidP="00370E2E">
      <w:pPr>
        <w:ind w:left="2160"/>
        <w:rPr>
          <w:rFonts w:ascii="Gisha" w:eastAsia="Calibri" w:hAnsi="Gisha" w:cs="Gisha"/>
        </w:rPr>
      </w:pPr>
    </w:p>
    <w:p w:rsidR="00370E2E" w:rsidRDefault="00370E2E" w:rsidP="00370E2E">
      <w:pPr>
        <w:ind w:left="2160"/>
        <w:rPr>
          <w:rFonts w:ascii="Gisha" w:eastAsia="Calibri" w:hAnsi="Gisha" w:cs="Gisha"/>
        </w:rPr>
      </w:pPr>
    </w:p>
    <w:p w:rsidR="00370E2E" w:rsidRDefault="00370E2E" w:rsidP="00370E2E">
      <w:pPr>
        <w:ind w:left="2160"/>
        <w:rPr>
          <w:rFonts w:ascii="Gisha" w:eastAsia="Calibri" w:hAnsi="Gisha" w:cs="Gisha"/>
        </w:rPr>
      </w:pPr>
    </w:p>
    <w:p w:rsidR="00370E2E" w:rsidRDefault="00370E2E" w:rsidP="00370E2E">
      <w:pPr>
        <w:ind w:left="2160"/>
        <w:rPr>
          <w:rFonts w:ascii="Gisha" w:eastAsia="Calibri" w:hAnsi="Gisha" w:cs="Gisha"/>
        </w:rPr>
      </w:pPr>
    </w:p>
    <w:p w:rsidR="00370E2E" w:rsidRDefault="00370E2E" w:rsidP="00370E2E">
      <w:pPr>
        <w:ind w:left="2160"/>
        <w:rPr>
          <w:rFonts w:ascii="Gisha" w:eastAsia="Calibri" w:hAnsi="Gisha" w:cs="Gisha"/>
        </w:rPr>
      </w:pPr>
    </w:p>
    <w:p w:rsidR="00370E2E" w:rsidRDefault="00370E2E" w:rsidP="00370E2E">
      <w:pPr>
        <w:ind w:left="2160"/>
        <w:rPr>
          <w:rFonts w:ascii="Gisha" w:eastAsia="Calibri" w:hAnsi="Gisha" w:cs="Gisha"/>
        </w:rPr>
      </w:pPr>
    </w:p>
    <w:p w:rsidR="000727C0" w:rsidRDefault="000727C0" w:rsidP="00370E2E">
      <w:pPr>
        <w:ind w:left="2160"/>
        <w:rPr>
          <w:rFonts w:ascii="Gisha" w:eastAsia="Calibri" w:hAnsi="Gisha" w:cs="Gisha"/>
        </w:rPr>
      </w:pPr>
    </w:p>
    <w:p w:rsidR="000727C0" w:rsidRDefault="000727C0" w:rsidP="00370E2E">
      <w:pPr>
        <w:ind w:left="2160"/>
        <w:rPr>
          <w:rFonts w:ascii="Gisha" w:eastAsia="Calibri" w:hAnsi="Gisha" w:cs="Gisha"/>
        </w:rPr>
      </w:pPr>
    </w:p>
    <w:p w:rsidR="000727C0" w:rsidRPr="005B2474" w:rsidRDefault="000727C0" w:rsidP="00370E2E">
      <w:pPr>
        <w:ind w:left="2160"/>
        <w:rPr>
          <w:rFonts w:ascii="Gisha" w:eastAsia="Calibri" w:hAnsi="Gisha" w:cs="Gisha"/>
        </w:rPr>
      </w:pPr>
    </w:p>
    <w:p w:rsidR="00460F45" w:rsidRPr="00370E2E" w:rsidRDefault="005B2474" w:rsidP="00CE22C1">
      <w:pPr>
        <w:numPr>
          <w:ilvl w:val="0"/>
          <w:numId w:val="10"/>
        </w:numPr>
        <w:rPr>
          <w:rFonts w:ascii="Gisha" w:eastAsia="Calibri" w:hAnsi="Gisha" w:cs="Gisha"/>
          <w:b/>
        </w:rPr>
      </w:pPr>
      <w:r w:rsidRPr="00370E2E">
        <w:rPr>
          <w:rFonts w:ascii="Gisha" w:eastAsia="Calibri" w:hAnsi="Gisha" w:cs="Gisha"/>
          <w:b/>
        </w:rPr>
        <w:lastRenderedPageBreak/>
        <w:t>Acid Strength</w:t>
      </w:r>
    </w:p>
    <w:p w:rsidR="00460F45" w:rsidRPr="005B2474" w:rsidRDefault="005B2474" w:rsidP="00CE22C1">
      <w:pPr>
        <w:numPr>
          <w:ilvl w:val="1"/>
          <w:numId w:val="10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Strong acids are completely </w:t>
      </w:r>
    </w:p>
    <w:p w:rsidR="00460F45" w:rsidRPr="005B2474" w:rsidRDefault="005B2474" w:rsidP="00CE22C1">
      <w:pPr>
        <w:numPr>
          <w:ilvl w:val="2"/>
          <w:numId w:val="10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Their conjugate bases </w:t>
      </w:r>
    </w:p>
    <w:p w:rsidR="00460F45" w:rsidRPr="005B2474" w:rsidRDefault="005B2474" w:rsidP="00CE22C1">
      <w:pPr>
        <w:numPr>
          <w:ilvl w:val="2"/>
          <w:numId w:val="10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Example:</w:t>
      </w:r>
    </w:p>
    <w:p w:rsidR="005B2474" w:rsidRPr="005B2474" w:rsidRDefault="005B2474" w:rsidP="00370E2E">
      <w:pPr>
        <w:ind w:left="2880" w:firstLine="720"/>
        <w:rPr>
          <w:rFonts w:ascii="Gisha" w:eastAsia="Calibri" w:hAnsi="Gisha" w:cs="Gisha"/>
        </w:rPr>
      </w:pPr>
      <w:proofErr w:type="gramStart"/>
      <w:r w:rsidRPr="005B2474">
        <w:rPr>
          <w:rFonts w:ascii="Gisha" w:eastAsia="Calibri" w:hAnsi="Gisha" w:cs="Gisha"/>
        </w:rPr>
        <w:t>HA  +</w:t>
      </w:r>
      <w:proofErr w:type="gramEnd"/>
      <w:r w:rsidRPr="005B2474">
        <w:rPr>
          <w:rFonts w:ascii="Gisha" w:eastAsia="Calibri" w:hAnsi="Gisha" w:cs="Gisha"/>
        </w:rPr>
        <w:t xml:space="preserve">  H</w:t>
      </w:r>
      <w:r w:rsidRPr="005B2474">
        <w:rPr>
          <w:rFonts w:ascii="Gisha" w:eastAsia="Calibri" w:hAnsi="Gisha" w:cs="Gisha"/>
          <w:vertAlign w:val="subscript"/>
        </w:rPr>
        <w:t>2</w:t>
      </w:r>
      <w:r w:rsidRPr="005B2474">
        <w:rPr>
          <w:rFonts w:ascii="Gisha" w:eastAsia="Calibri" w:hAnsi="Gisha" w:cs="Gisha"/>
        </w:rPr>
        <w:t xml:space="preserve">O </w:t>
      </w:r>
      <w:r w:rsidRPr="005B2474">
        <w:rPr>
          <w:rFonts w:ascii="Gisha" w:eastAsia="Calibri" w:hAnsi="Gisha" w:cs="Gisha"/>
        </w:rPr>
        <w:sym w:font="Wingdings" w:char="F0E0"/>
      </w:r>
    </w:p>
    <w:p w:rsidR="00460F45" w:rsidRPr="005B2474" w:rsidRDefault="005B2474" w:rsidP="00CE22C1">
      <w:pPr>
        <w:numPr>
          <w:ilvl w:val="0"/>
          <w:numId w:val="11"/>
        </w:numPr>
        <w:tabs>
          <w:tab w:val="clear" w:pos="1080"/>
          <w:tab w:val="num" w:pos="720"/>
        </w:tabs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Weak acids only </w:t>
      </w:r>
    </w:p>
    <w:p w:rsidR="00460F45" w:rsidRPr="005B2474" w:rsidRDefault="005B2474" w:rsidP="00CE22C1">
      <w:pPr>
        <w:numPr>
          <w:ilvl w:val="1"/>
          <w:numId w:val="11"/>
        </w:numPr>
        <w:tabs>
          <w:tab w:val="clear" w:pos="1800"/>
          <w:tab w:val="num" w:pos="1440"/>
        </w:tabs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Their conjugate bases are weak bases.</w:t>
      </w:r>
    </w:p>
    <w:p w:rsidR="00460F45" w:rsidRPr="005B2474" w:rsidRDefault="005B2474" w:rsidP="00CE22C1">
      <w:pPr>
        <w:numPr>
          <w:ilvl w:val="1"/>
          <w:numId w:val="11"/>
        </w:numPr>
        <w:tabs>
          <w:tab w:val="clear" w:pos="1800"/>
          <w:tab w:val="num" w:pos="1440"/>
        </w:tabs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Example</w:t>
      </w:r>
    </w:p>
    <w:p w:rsidR="005B2474" w:rsidRPr="005B2474" w:rsidRDefault="005B2474" w:rsidP="00370E2E">
      <w:pPr>
        <w:ind w:left="2160" w:firstLine="720"/>
        <w:rPr>
          <w:rFonts w:ascii="Gisha" w:eastAsia="Calibri" w:hAnsi="Gisha" w:cs="Gisha"/>
        </w:rPr>
      </w:pPr>
      <w:proofErr w:type="gramStart"/>
      <w:r w:rsidRPr="005B2474">
        <w:rPr>
          <w:rFonts w:ascii="Gisha" w:eastAsia="Calibri" w:hAnsi="Gisha" w:cs="Gisha"/>
        </w:rPr>
        <w:t>HA  +</w:t>
      </w:r>
      <w:proofErr w:type="gramEnd"/>
      <w:r w:rsidRPr="005B2474">
        <w:rPr>
          <w:rFonts w:ascii="Gisha" w:eastAsia="Calibri" w:hAnsi="Gisha" w:cs="Gisha"/>
        </w:rPr>
        <w:t xml:space="preserve">  H</w:t>
      </w:r>
      <w:r w:rsidRPr="005B2474">
        <w:rPr>
          <w:rFonts w:ascii="Gisha" w:eastAsia="Calibri" w:hAnsi="Gisha" w:cs="Gisha"/>
          <w:vertAlign w:val="subscript"/>
        </w:rPr>
        <w:t>2</w:t>
      </w:r>
      <w:r w:rsidRPr="005B2474">
        <w:rPr>
          <w:rFonts w:ascii="Gisha" w:eastAsia="Calibri" w:hAnsi="Gisha" w:cs="Gisha"/>
        </w:rPr>
        <w:t xml:space="preserve">O </w:t>
      </w:r>
      <w:r w:rsidRPr="005B2474">
        <w:rPr>
          <w:rFonts w:ascii="Gisha" w:eastAsia="Calibri" w:hAnsi="Gisha" w:cs="Gisha"/>
        </w:rPr>
        <w:sym w:font="Wingdings" w:char="F0DF"/>
      </w:r>
      <w:r w:rsidRPr="005B2474">
        <w:rPr>
          <w:rFonts w:ascii="Gisha" w:eastAsia="Calibri" w:hAnsi="Gisha" w:cs="Gisha"/>
        </w:rPr>
        <w:sym w:font="Wingdings" w:char="F0E0"/>
      </w:r>
    </w:p>
    <w:p w:rsidR="005B2474" w:rsidRPr="005B2474" w:rsidRDefault="005B2474" w:rsidP="00370E2E">
      <w:pPr>
        <w:ind w:left="1440" w:firstLine="72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Reactant Favored Reactions!</w:t>
      </w:r>
    </w:p>
    <w:p w:rsidR="00460F45" w:rsidRPr="00370E2E" w:rsidRDefault="005B2474" w:rsidP="00CE22C1">
      <w:pPr>
        <w:numPr>
          <w:ilvl w:val="0"/>
          <w:numId w:val="12"/>
        </w:numPr>
        <w:rPr>
          <w:rFonts w:ascii="Gisha" w:eastAsia="Calibri" w:hAnsi="Gisha" w:cs="Gisha"/>
          <w:b/>
        </w:rPr>
      </w:pPr>
      <w:r w:rsidRPr="00370E2E">
        <w:rPr>
          <w:rFonts w:ascii="Gisha" w:eastAsia="Calibri" w:hAnsi="Gisha" w:cs="Gisha"/>
          <w:b/>
        </w:rPr>
        <w:t>BASE Strength</w:t>
      </w:r>
    </w:p>
    <w:p w:rsidR="00460F45" w:rsidRPr="005B2474" w:rsidRDefault="00525731" w:rsidP="00CE22C1">
      <w:pPr>
        <w:numPr>
          <w:ilvl w:val="0"/>
          <w:numId w:val="12"/>
        </w:numPr>
        <w:tabs>
          <w:tab w:val="clear" w:pos="720"/>
          <w:tab w:val="num" w:pos="1800"/>
        </w:tabs>
        <w:ind w:left="180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Strong bases completely </w:t>
      </w:r>
    </w:p>
    <w:p w:rsidR="005B2474" w:rsidRPr="005B2474" w:rsidRDefault="005B2474" w:rsidP="00370E2E">
      <w:pPr>
        <w:ind w:left="108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ab/>
      </w:r>
      <w:r w:rsidR="00370E2E">
        <w:rPr>
          <w:rFonts w:ascii="Gisha" w:eastAsia="Calibri" w:hAnsi="Gisha" w:cs="Gisha"/>
        </w:rPr>
        <w:tab/>
      </w:r>
      <w:r w:rsidR="00370E2E">
        <w:rPr>
          <w:rFonts w:ascii="Gisha" w:eastAsia="Calibri" w:hAnsi="Gisha" w:cs="Gisha"/>
        </w:rPr>
        <w:tab/>
      </w:r>
      <w:r w:rsidRPr="005B2474">
        <w:rPr>
          <w:rFonts w:ascii="Gisha" w:eastAsia="Calibri" w:hAnsi="Gisha" w:cs="Gisha"/>
        </w:rPr>
        <w:t xml:space="preserve">Ex: </w:t>
      </w:r>
      <w:proofErr w:type="spellStart"/>
      <w:r w:rsidRPr="005B2474">
        <w:rPr>
          <w:rFonts w:ascii="Gisha" w:eastAsia="Calibri" w:hAnsi="Gisha" w:cs="Gisha"/>
        </w:rPr>
        <w:t>NaOH</w:t>
      </w:r>
      <w:proofErr w:type="spellEnd"/>
      <w:r w:rsidRPr="005B2474">
        <w:rPr>
          <w:rFonts w:ascii="Gisha" w:eastAsia="Calibri" w:hAnsi="Gisha" w:cs="Gisha"/>
        </w:rPr>
        <w:t xml:space="preserve"> </w:t>
      </w:r>
      <w:r w:rsidRPr="005B2474">
        <w:rPr>
          <w:rFonts w:ascii="Gisha" w:eastAsia="Calibri" w:hAnsi="Gisha" w:cs="Gisha"/>
        </w:rPr>
        <w:sym w:font="Wingdings" w:char="F0E0"/>
      </w:r>
      <w:r w:rsidRPr="005B2474">
        <w:rPr>
          <w:rFonts w:ascii="Gisha" w:eastAsia="Calibri" w:hAnsi="Gisha" w:cs="Gisha"/>
        </w:rPr>
        <w:t xml:space="preserve">  </w:t>
      </w:r>
    </w:p>
    <w:p w:rsidR="00460F45" w:rsidRPr="00370E2E" w:rsidRDefault="00525731" w:rsidP="00CE22C1">
      <w:pPr>
        <w:pStyle w:val="ListParagraph"/>
        <w:numPr>
          <w:ilvl w:val="1"/>
          <w:numId w:val="13"/>
        </w:numPr>
        <w:rPr>
          <w:rFonts w:ascii="Gisha" w:eastAsia="Calibri" w:hAnsi="Gisha" w:cs="Gisha"/>
        </w:rPr>
      </w:pPr>
      <w:r w:rsidRPr="00370E2E">
        <w:rPr>
          <w:rFonts w:ascii="Gisha" w:eastAsia="Calibri" w:hAnsi="Gisha" w:cs="Gisha"/>
        </w:rPr>
        <w:t xml:space="preserve">Weak bases only </w:t>
      </w:r>
    </w:p>
    <w:p w:rsidR="005B2474" w:rsidRDefault="005B2474" w:rsidP="00370E2E">
      <w:pPr>
        <w:ind w:left="108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ab/>
      </w:r>
      <w:r w:rsidR="00370E2E">
        <w:rPr>
          <w:rFonts w:ascii="Gisha" w:eastAsia="Calibri" w:hAnsi="Gisha" w:cs="Gisha"/>
        </w:rPr>
        <w:tab/>
      </w:r>
      <w:r w:rsidRPr="005B2474">
        <w:rPr>
          <w:rFonts w:ascii="Gisha" w:eastAsia="Calibri" w:hAnsi="Gisha" w:cs="Gisha"/>
        </w:rPr>
        <w:t>Ex:  NH</w:t>
      </w:r>
      <w:r w:rsidRPr="005B2474">
        <w:rPr>
          <w:rFonts w:ascii="Gisha" w:eastAsia="Calibri" w:hAnsi="Gisha" w:cs="Gisha"/>
          <w:vertAlign w:val="subscript"/>
        </w:rPr>
        <w:t>3</w:t>
      </w:r>
      <w:r w:rsidRPr="005B2474">
        <w:rPr>
          <w:rFonts w:ascii="Gisha" w:eastAsia="Calibri" w:hAnsi="Gisha" w:cs="Gisha"/>
        </w:rPr>
        <w:t xml:space="preserve"> </w:t>
      </w:r>
      <w:proofErr w:type="gramStart"/>
      <w:r w:rsidRPr="005B2474">
        <w:rPr>
          <w:rFonts w:ascii="Gisha" w:eastAsia="Calibri" w:hAnsi="Gisha" w:cs="Gisha"/>
        </w:rPr>
        <w:t>+  H</w:t>
      </w:r>
      <w:r w:rsidRPr="005B2474">
        <w:rPr>
          <w:rFonts w:ascii="Gisha" w:eastAsia="Calibri" w:hAnsi="Gisha" w:cs="Gisha"/>
          <w:vertAlign w:val="subscript"/>
        </w:rPr>
        <w:t>2</w:t>
      </w:r>
      <w:r w:rsidRPr="005B2474">
        <w:rPr>
          <w:rFonts w:ascii="Gisha" w:eastAsia="Calibri" w:hAnsi="Gisha" w:cs="Gisha"/>
        </w:rPr>
        <w:t>O</w:t>
      </w:r>
      <w:proofErr w:type="gramEnd"/>
      <w:r w:rsidRPr="005B2474">
        <w:rPr>
          <w:rFonts w:ascii="Gisha" w:eastAsia="Calibri" w:hAnsi="Gisha" w:cs="Gisha"/>
        </w:rPr>
        <w:t xml:space="preserve">  </w:t>
      </w:r>
      <w:r w:rsidRPr="005B2474">
        <w:rPr>
          <w:rFonts w:ascii="Gisha" w:eastAsia="Calibri" w:hAnsi="Gisha" w:cs="Gisha"/>
        </w:rPr>
        <w:sym w:font="Wingdings" w:char="F0DF"/>
      </w:r>
      <w:r w:rsidRPr="005B2474">
        <w:rPr>
          <w:rFonts w:ascii="Gisha" w:eastAsia="Calibri" w:hAnsi="Gisha" w:cs="Gisha"/>
        </w:rPr>
        <w:sym w:font="Wingdings" w:char="F0E0"/>
      </w:r>
      <w:r w:rsidRPr="005B2474">
        <w:rPr>
          <w:rFonts w:ascii="Gisha" w:eastAsia="Calibri" w:hAnsi="Gisha" w:cs="Gisha"/>
        </w:rPr>
        <w:t xml:space="preserve">  </w:t>
      </w:r>
    </w:p>
    <w:p w:rsidR="00000000" w:rsidRPr="001C7D7E" w:rsidRDefault="001C7D7E" w:rsidP="00CE22C1">
      <w:pPr>
        <w:numPr>
          <w:ilvl w:val="0"/>
          <w:numId w:val="23"/>
        </w:numPr>
        <w:rPr>
          <w:rFonts w:ascii="Gisha" w:eastAsia="Calibri" w:hAnsi="Gisha" w:cs="Gisha"/>
          <w:b/>
        </w:rPr>
      </w:pPr>
      <w:r w:rsidRPr="001C7D7E">
        <w:rPr>
          <w:rFonts w:ascii="Gisha" w:eastAsia="Calibri" w:hAnsi="Gisha" w:cs="Gisha"/>
          <w:b/>
        </w:rPr>
        <w:t>Strong and weak to know</w:t>
      </w:r>
    </w:p>
    <w:p w:rsidR="00000000" w:rsidRPr="001C7D7E" w:rsidRDefault="001C7D7E" w:rsidP="00CE22C1">
      <w:pPr>
        <w:numPr>
          <w:ilvl w:val="1"/>
          <w:numId w:val="23"/>
        </w:numPr>
        <w:rPr>
          <w:rFonts w:ascii="Gisha" w:eastAsia="Calibri" w:hAnsi="Gisha" w:cs="Gisha"/>
        </w:rPr>
      </w:pPr>
      <w:r w:rsidRPr="001C7D7E">
        <w:rPr>
          <w:rFonts w:ascii="Gisha" w:eastAsia="Calibri" w:hAnsi="Gisha" w:cs="Gisha"/>
          <w:bCs/>
        </w:rPr>
        <w:t>MEMORIZE THESE</w:t>
      </w:r>
    </w:p>
    <w:tbl>
      <w:tblPr>
        <w:tblStyle w:val="TableGrid"/>
        <w:tblW w:w="12960" w:type="dxa"/>
        <w:tblLook w:val="0420" w:firstRow="1" w:lastRow="0" w:firstColumn="0" w:lastColumn="0" w:noHBand="0" w:noVBand="1"/>
      </w:tblPr>
      <w:tblGrid>
        <w:gridCol w:w="1696"/>
        <w:gridCol w:w="4761"/>
        <w:gridCol w:w="6503"/>
      </w:tblGrid>
      <w:tr w:rsidR="001C7D7E" w:rsidRPr="001C7D7E" w:rsidTr="001C7D7E">
        <w:trPr>
          <w:trHeight w:val="584"/>
        </w:trPr>
        <w:tc>
          <w:tcPr>
            <w:tcW w:w="1314" w:type="dxa"/>
            <w:hideMark/>
          </w:tcPr>
          <w:p w:rsidR="001C7D7E" w:rsidRP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690" w:type="dxa"/>
            <w:hideMark/>
          </w:tcPr>
          <w:p w:rsidR="001C7D7E" w:rsidRPr="001C7D7E" w:rsidRDefault="001C7D7E" w:rsidP="001C7D7E">
            <w:pPr>
              <w:rPr>
                <w:rFonts w:ascii="Arial" w:eastAsia="Times New Roman" w:hAnsi="Arial" w:cs="Arial"/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1C7D7E">
              <w:rPr>
                <w:rFonts w:ascii="Franklin Gothic Medium" w:eastAsia="Times New Roman" w:hAnsi="Franklin Gothic Medium" w:cs="Arial"/>
                <w:b/>
                <w:bCs/>
                <w:color w:val="FFFFFF" w:themeColor="light1"/>
                <w:kern w:val="24"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ACIDS</w:t>
            </w:r>
          </w:p>
        </w:tc>
        <w:tc>
          <w:tcPr>
            <w:tcW w:w="5040" w:type="dxa"/>
            <w:hideMark/>
          </w:tcPr>
          <w:p w:rsidR="001C7D7E" w:rsidRPr="001C7D7E" w:rsidRDefault="001C7D7E" w:rsidP="001C7D7E">
            <w:pPr>
              <w:rPr>
                <w:rFonts w:ascii="Arial" w:eastAsia="Times New Roman" w:hAnsi="Arial" w:cs="Arial"/>
                <w:b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1C7D7E">
              <w:rPr>
                <w:rFonts w:ascii="Franklin Gothic Medium" w:eastAsia="Times New Roman" w:hAnsi="Franklin Gothic Medium" w:cs="Arial"/>
                <w:b/>
                <w:bCs/>
                <w:color w:val="FFFFFF" w:themeColor="light1"/>
                <w:kern w:val="24"/>
                <w:sz w:val="28"/>
                <w:szCs w:val="28"/>
                <w14:shadow w14:blurRad="50800" w14:dist="0" w14:dir="0" w14:sx="100000" w14:sy="100000" w14:kx="0" w14:ky="0" w14:algn="tl">
                  <w14:srgbClr w14:val="000000"/>
                </w14:shadow>
                <w14:textOutline w14:w="8890" w14:cap="flat" w14:cmpd="sng" w14:algn="ctr">
                  <w14:solidFill>
                    <w14:srgbClr w14:val="000000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BASES</w:t>
            </w:r>
          </w:p>
        </w:tc>
      </w:tr>
      <w:tr w:rsidR="001C7D7E" w:rsidRPr="001C7D7E" w:rsidTr="001C7D7E">
        <w:trPr>
          <w:trHeight w:val="584"/>
        </w:trPr>
        <w:tc>
          <w:tcPr>
            <w:tcW w:w="1314" w:type="dxa"/>
            <w:hideMark/>
          </w:tcPr>
          <w:p w:rsidR="001C7D7E" w:rsidRP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1C7D7E">
              <w:rPr>
                <w:rFonts w:ascii="Franklin Gothic Medium" w:eastAsia="Times New Roman" w:hAnsi="Franklin Gothic Medium" w:cs="Arial"/>
                <w:color w:val="000000" w:themeColor="dark1"/>
                <w:kern w:val="24"/>
                <w:sz w:val="28"/>
                <w:szCs w:val="28"/>
              </w:rPr>
              <w:t>STRONG</w:t>
            </w:r>
          </w:p>
        </w:tc>
        <w:tc>
          <w:tcPr>
            <w:tcW w:w="3690" w:type="dxa"/>
            <w:hideMark/>
          </w:tcPr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P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040" w:type="dxa"/>
            <w:hideMark/>
          </w:tcPr>
          <w:p w:rsidR="001C7D7E" w:rsidRP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  <w:tr w:rsidR="001C7D7E" w:rsidRPr="001C7D7E" w:rsidTr="001C7D7E">
        <w:trPr>
          <w:trHeight w:val="584"/>
        </w:trPr>
        <w:tc>
          <w:tcPr>
            <w:tcW w:w="1314" w:type="dxa"/>
            <w:hideMark/>
          </w:tcPr>
          <w:p w:rsidR="001C7D7E" w:rsidRP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  <w:r w:rsidRPr="001C7D7E">
              <w:rPr>
                <w:rFonts w:ascii="Franklin Gothic Medium" w:eastAsia="Times New Roman" w:hAnsi="Franklin Gothic Medium" w:cs="Arial"/>
                <w:color w:val="000000" w:themeColor="dark1"/>
                <w:kern w:val="24"/>
                <w:sz w:val="28"/>
                <w:szCs w:val="28"/>
              </w:rPr>
              <w:t>WEAK</w:t>
            </w:r>
          </w:p>
        </w:tc>
        <w:tc>
          <w:tcPr>
            <w:tcW w:w="3690" w:type="dxa"/>
            <w:hideMark/>
          </w:tcPr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1C7D7E" w:rsidRP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5040" w:type="dxa"/>
            <w:hideMark/>
          </w:tcPr>
          <w:p w:rsidR="001C7D7E" w:rsidRPr="001C7D7E" w:rsidRDefault="001C7D7E" w:rsidP="001C7D7E">
            <w:pPr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</w:tr>
    </w:tbl>
    <w:p w:rsidR="001C7D7E" w:rsidRPr="001C7D7E" w:rsidRDefault="001C7D7E" w:rsidP="001C7D7E">
      <w:pPr>
        <w:rPr>
          <w:rFonts w:ascii="Gisha" w:eastAsia="Calibri" w:hAnsi="Gisha" w:cs="Gisha"/>
        </w:rPr>
      </w:pPr>
    </w:p>
    <w:p w:rsidR="001C7D7E" w:rsidRPr="001C7D7E" w:rsidRDefault="001C7D7E" w:rsidP="001C7D7E">
      <w:pPr>
        <w:rPr>
          <w:rFonts w:ascii="Gisha" w:eastAsia="Calibri" w:hAnsi="Gisha" w:cs="Gisha"/>
        </w:rPr>
      </w:pPr>
      <w:r w:rsidRPr="001C7D7E">
        <w:rPr>
          <w:rFonts w:ascii="Gisha" w:eastAsia="Calibri" w:hAnsi="Gisha" w:cs="Gisha"/>
          <w:vertAlign w:val="subscript"/>
        </w:rPr>
        <w:tab/>
      </w:r>
    </w:p>
    <w:p w:rsidR="003025D5" w:rsidRPr="005B2474" w:rsidRDefault="003025D5" w:rsidP="00370E2E">
      <w:pPr>
        <w:ind w:left="1080"/>
        <w:rPr>
          <w:rFonts w:ascii="Gisha" w:eastAsia="Calibri" w:hAnsi="Gisha" w:cs="Gisha"/>
        </w:rPr>
      </w:pPr>
    </w:p>
    <w:p w:rsidR="00460F45" w:rsidRPr="00BA311A" w:rsidRDefault="005B2474" w:rsidP="00CE22C1">
      <w:pPr>
        <w:numPr>
          <w:ilvl w:val="0"/>
          <w:numId w:val="14"/>
        </w:numPr>
        <w:rPr>
          <w:rFonts w:ascii="Gisha" w:eastAsia="Calibri" w:hAnsi="Gisha" w:cs="Gisha"/>
          <w:b/>
        </w:rPr>
      </w:pPr>
      <w:r w:rsidRPr="00BA311A">
        <w:rPr>
          <w:rFonts w:ascii="Gisha" w:eastAsia="Calibri" w:hAnsi="Gisha" w:cs="Gisha"/>
          <w:b/>
        </w:rPr>
        <w:t>Distinguishing between strong and weak acids and bases</w:t>
      </w:r>
    </w:p>
    <w:p w:rsidR="00460F45" w:rsidRDefault="00525731" w:rsidP="00CE22C1">
      <w:pPr>
        <w:numPr>
          <w:ilvl w:val="1"/>
          <w:numId w:val="1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Solutions of strong acids and bases </w:t>
      </w:r>
    </w:p>
    <w:p w:rsidR="00BA311A" w:rsidRPr="005B2474" w:rsidRDefault="00BA311A" w:rsidP="00BA311A">
      <w:pPr>
        <w:ind w:left="1440"/>
        <w:rPr>
          <w:rFonts w:ascii="Gisha" w:eastAsia="Calibri" w:hAnsi="Gisha" w:cs="Gisha"/>
        </w:rPr>
      </w:pPr>
    </w:p>
    <w:p w:rsidR="00460F45" w:rsidRDefault="00525731" w:rsidP="00CE22C1">
      <w:pPr>
        <w:numPr>
          <w:ilvl w:val="1"/>
          <w:numId w:val="1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Strong acids have a </w:t>
      </w:r>
    </w:p>
    <w:p w:rsidR="00BA311A" w:rsidRDefault="00BA311A" w:rsidP="00BA311A">
      <w:pPr>
        <w:pStyle w:val="ListParagraph"/>
        <w:rPr>
          <w:rFonts w:ascii="Gisha" w:eastAsia="Calibri" w:hAnsi="Gisha" w:cs="Gisha"/>
        </w:rPr>
      </w:pPr>
    </w:p>
    <w:p w:rsidR="00BA311A" w:rsidRPr="005B2474" w:rsidRDefault="00BA311A" w:rsidP="00BA311A">
      <w:pPr>
        <w:ind w:left="1440"/>
        <w:rPr>
          <w:rFonts w:ascii="Gisha" w:eastAsia="Calibri" w:hAnsi="Gisha" w:cs="Gisha"/>
        </w:rPr>
      </w:pPr>
    </w:p>
    <w:p w:rsidR="00460F45" w:rsidRDefault="00525731" w:rsidP="00CE22C1">
      <w:pPr>
        <w:numPr>
          <w:ilvl w:val="1"/>
          <w:numId w:val="1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Strong bases have a </w:t>
      </w:r>
    </w:p>
    <w:p w:rsidR="00BA311A" w:rsidRPr="005B2474" w:rsidRDefault="00BA311A" w:rsidP="00BA311A">
      <w:pPr>
        <w:ind w:left="1440"/>
        <w:rPr>
          <w:rFonts w:ascii="Gisha" w:eastAsia="Calibri" w:hAnsi="Gisha" w:cs="Gisha"/>
        </w:rPr>
      </w:pPr>
    </w:p>
    <w:p w:rsidR="00460F45" w:rsidRDefault="00525731" w:rsidP="00CE22C1">
      <w:pPr>
        <w:numPr>
          <w:ilvl w:val="1"/>
          <w:numId w:val="1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Strong acids react more </w:t>
      </w:r>
    </w:p>
    <w:p w:rsidR="00BA311A" w:rsidRDefault="00BA311A" w:rsidP="00BA311A">
      <w:pPr>
        <w:pStyle w:val="ListParagraph"/>
        <w:rPr>
          <w:rFonts w:ascii="Gisha" w:eastAsia="Calibri" w:hAnsi="Gisha" w:cs="Gisha"/>
        </w:rPr>
      </w:pPr>
    </w:p>
    <w:p w:rsidR="00BA311A" w:rsidRPr="005B2474" w:rsidRDefault="00BA311A" w:rsidP="00BA311A">
      <w:pPr>
        <w:rPr>
          <w:rFonts w:ascii="Gisha" w:eastAsia="Calibri" w:hAnsi="Gisha" w:cs="Gisha"/>
        </w:rPr>
      </w:pPr>
    </w:p>
    <w:p w:rsidR="00460F45" w:rsidRPr="00BA311A" w:rsidRDefault="005B2474" w:rsidP="00CE22C1">
      <w:pPr>
        <w:numPr>
          <w:ilvl w:val="0"/>
          <w:numId w:val="14"/>
        </w:numPr>
        <w:rPr>
          <w:rFonts w:ascii="Gisha" w:eastAsia="Calibri" w:hAnsi="Gisha" w:cs="Gisha"/>
          <w:b/>
        </w:rPr>
      </w:pPr>
      <w:r w:rsidRPr="00BA311A">
        <w:rPr>
          <w:rFonts w:ascii="Gisha" w:eastAsia="Calibri" w:hAnsi="Gisha" w:cs="Gisha"/>
          <w:b/>
        </w:rPr>
        <w:t>Strength vs concentration</w:t>
      </w:r>
    </w:p>
    <w:p w:rsidR="00460F45" w:rsidRDefault="00525731" w:rsidP="00CE22C1">
      <w:pPr>
        <w:numPr>
          <w:ilvl w:val="1"/>
          <w:numId w:val="1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Concentration refers to the number of </w:t>
      </w:r>
    </w:p>
    <w:p w:rsidR="00BA311A" w:rsidRPr="005B2474" w:rsidRDefault="00BA311A" w:rsidP="00BA311A">
      <w:pPr>
        <w:ind w:left="1440"/>
        <w:rPr>
          <w:rFonts w:ascii="Gisha" w:eastAsia="Calibri" w:hAnsi="Gisha" w:cs="Gisha"/>
        </w:rPr>
      </w:pPr>
    </w:p>
    <w:p w:rsidR="00460F45" w:rsidRPr="005B2474" w:rsidRDefault="00525731" w:rsidP="00CE22C1">
      <w:pPr>
        <w:numPr>
          <w:ilvl w:val="1"/>
          <w:numId w:val="1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Strength refers to how much the acid or base dissociates</w:t>
      </w:r>
    </w:p>
    <w:p w:rsidR="00BA311A" w:rsidRDefault="00BA311A" w:rsidP="00CE22C1">
      <w:pPr>
        <w:numPr>
          <w:ilvl w:val="2"/>
          <w:numId w:val="14"/>
        </w:numPr>
        <w:rPr>
          <w:rFonts w:ascii="Gisha" w:eastAsia="Calibri" w:hAnsi="Gisha" w:cs="Gisha"/>
        </w:rPr>
      </w:pPr>
    </w:p>
    <w:p w:rsidR="00460F45" w:rsidRPr="00BA311A" w:rsidRDefault="00460F45" w:rsidP="00CE22C1">
      <w:pPr>
        <w:numPr>
          <w:ilvl w:val="2"/>
          <w:numId w:val="14"/>
        </w:numPr>
        <w:rPr>
          <w:rFonts w:ascii="Gisha" w:eastAsia="Calibri" w:hAnsi="Gisha" w:cs="Gisha"/>
        </w:rPr>
      </w:pPr>
    </w:p>
    <w:p w:rsidR="00460F45" w:rsidRPr="00BA311A" w:rsidRDefault="005B2474" w:rsidP="00CE22C1">
      <w:pPr>
        <w:numPr>
          <w:ilvl w:val="0"/>
          <w:numId w:val="14"/>
        </w:numPr>
        <w:rPr>
          <w:rFonts w:ascii="Gisha" w:eastAsia="Calibri" w:hAnsi="Gisha" w:cs="Gisha"/>
          <w:b/>
        </w:rPr>
      </w:pPr>
      <w:r w:rsidRPr="00BA311A">
        <w:rPr>
          <w:rFonts w:ascii="Gisha" w:eastAsia="Calibri" w:hAnsi="Gisha" w:cs="Gisha"/>
          <w:b/>
        </w:rPr>
        <w:t>pH</w:t>
      </w:r>
    </w:p>
    <w:p w:rsidR="00460F45" w:rsidRPr="005B2474" w:rsidRDefault="005B2474" w:rsidP="00CE22C1">
      <w:pPr>
        <w:numPr>
          <w:ilvl w:val="1"/>
          <w:numId w:val="1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Used to indicate is a </w:t>
      </w:r>
    </w:p>
    <w:p w:rsidR="00460F45" w:rsidRDefault="005B2474" w:rsidP="00CE22C1">
      <w:pPr>
        <w:numPr>
          <w:ilvl w:val="1"/>
          <w:numId w:val="14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pH scale</w:t>
      </w:r>
    </w:p>
    <w:p w:rsidR="00BA311A" w:rsidRDefault="00BA311A" w:rsidP="00BA311A">
      <w:pPr>
        <w:ind w:left="720"/>
        <w:rPr>
          <w:rFonts w:ascii="Gisha" w:eastAsia="Calibri" w:hAnsi="Gisha" w:cs="Gisha"/>
        </w:rPr>
      </w:pPr>
      <w:r>
        <w:rPr>
          <w:noProof/>
        </w:rPr>
        <w:drawing>
          <wp:inline distT="0" distB="0" distL="0" distR="0" wp14:anchorId="226DB8B0" wp14:editId="1909718F">
            <wp:extent cx="5943600" cy="1320800"/>
            <wp:effectExtent l="0" t="0" r="0" b="0"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A311A" w:rsidRDefault="00BA311A" w:rsidP="00BA311A">
      <w:pPr>
        <w:rPr>
          <w:rFonts w:ascii="Gisha" w:eastAsia="Calibri" w:hAnsi="Gisha" w:cs="Gisha"/>
        </w:rPr>
      </w:pPr>
    </w:p>
    <w:p w:rsidR="003729AD" w:rsidRPr="005B2474" w:rsidRDefault="003729AD" w:rsidP="00BA311A">
      <w:pPr>
        <w:rPr>
          <w:rFonts w:ascii="Gisha" w:eastAsia="Calibri" w:hAnsi="Gisha" w:cs="Gisha"/>
        </w:rPr>
      </w:pPr>
    </w:p>
    <w:p w:rsidR="00460F45" w:rsidRPr="00BA311A" w:rsidRDefault="005B2474" w:rsidP="00CE22C1">
      <w:pPr>
        <w:numPr>
          <w:ilvl w:val="0"/>
          <w:numId w:val="14"/>
        </w:numPr>
        <w:rPr>
          <w:rFonts w:ascii="Gisha" w:eastAsia="Calibri" w:hAnsi="Gisha" w:cs="Gisha"/>
          <w:b/>
        </w:rPr>
      </w:pPr>
      <w:r w:rsidRPr="00BA311A">
        <w:rPr>
          <w:rFonts w:ascii="Gisha" w:eastAsia="Calibri" w:hAnsi="Gisha" w:cs="Gisha"/>
          <w:b/>
        </w:rPr>
        <w:lastRenderedPageBreak/>
        <w:t>pH</w:t>
      </w:r>
    </w:p>
    <w:p w:rsidR="005B2474" w:rsidRDefault="005B2474" w:rsidP="005B2474">
      <w:p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ab/>
        <w:t>Common substance pH</w:t>
      </w:r>
    </w:p>
    <w:p w:rsidR="00BA311A" w:rsidRDefault="00BA311A" w:rsidP="005B2474">
      <w:pPr>
        <w:rPr>
          <w:rFonts w:ascii="Gisha" w:eastAsia="Calibri" w:hAnsi="Gisha" w:cs="Gisha"/>
        </w:rPr>
      </w:pPr>
      <w:r>
        <w:rPr>
          <w:noProof/>
        </w:rPr>
        <w:drawing>
          <wp:inline distT="0" distB="0" distL="0" distR="0" wp14:anchorId="0FEC6508" wp14:editId="63BA2247">
            <wp:extent cx="6400800" cy="1532466"/>
            <wp:effectExtent l="0" t="0" r="0" b="0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829" cy="153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A311A" w:rsidRPr="005B2474" w:rsidRDefault="00BA311A" w:rsidP="005B2474">
      <w:pPr>
        <w:rPr>
          <w:rFonts w:ascii="Gisha" w:eastAsia="Calibri" w:hAnsi="Gisha" w:cs="Gisha"/>
        </w:rPr>
      </w:pPr>
    </w:p>
    <w:p w:rsidR="00460F45" w:rsidRPr="00AC1F8F" w:rsidRDefault="005B2474" w:rsidP="00CE22C1">
      <w:pPr>
        <w:numPr>
          <w:ilvl w:val="0"/>
          <w:numId w:val="15"/>
        </w:numPr>
        <w:rPr>
          <w:rFonts w:ascii="Gisha" w:eastAsia="Calibri" w:hAnsi="Gisha" w:cs="Gisha"/>
          <w:b/>
        </w:rPr>
      </w:pPr>
      <w:r w:rsidRPr="00AC1F8F">
        <w:rPr>
          <w:rFonts w:ascii="Gisha" w:eastAsia="Calibri" w:hAnsi="Gisha" w:cs="Gisha"/>
          <w:b/>
        </w:rPr>
        <w:t>Calculating pH</w:t>
      </w:r>
    </w:p>
    <w:p w:rsidR="00460F45" w:rsidRDefault="005B2474" w:rsidP="00CE22C1">
      <w:pPr>
        <w:numPr>
          <w:ilvl w:val="0"/>
          <w:numId w:val="15"/>
        </w:numPr>
        <w:tabs>
          <w:tab w:val="clear" w:pos="720"/>
          <w:tab w:val="num" w:pos="1080"/>
        </w:tabs>
        <w:ind w:left="108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pH is defined as the negative base-10 logarithm of the concentration of hydronium ion (hydrogen ion)</w:t>
      </w:r>
    </w:p>
    <w:p w:rsidR="00AC1F8F" w:rsidRDefault="00AC1F8F" w:rsidP="00AC1F8F">
      <w:pPr>
        <w:ind w:left="1080"/>
        <w:rPr>
          <w:rFonts w:ascii="Gisha" w:eastAsia="Calibri" w:hAnsi="Gisha" w:cs="Gisha"/>
        </w:rPr>
      </w:pPr>
    </w:p>
    <w:p w:rsidR="00AC1F8F" w:rsidRPr="005B2474" w:rsidRDefault="00AC1F8F" w:rsidP="00AC1F8F">
      <w:pPr>
        <w:ind w:left="1080"/>
        <w:rPr>
          <w:rFonts w:ascii="Gisha" w:eastAsia="Calibri" w:hAnsi="Gisha" w:cs="Gisha"/>
        </w:rPr>
      </w:pPr>
    </w:p>
    <w:p w:rsidR="00460F45" w:rsidRDefault="005B2474" w:rsidP="00CE22C1">
      <w:pPr>
        <w:numPr>
          <w:ilvl w:val="0"/>
          <w:numId w:val="16"/>
        </w:numPr>
        <w:ind w:left="1080"/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Finding hydronium or hydrogen ion concentration from pH</w:t>
      </w:r>
    </w:p>
    <w:p w:rsidR="00AC1F8F" w:rsidRDefault="00AC1F8F" w:rsidP="00AC1F8F">
      <w:pPr>
        <w:ind w:left="1080"/>
        <w:rPr>
          <w:rFonts w:ascii="Gisha" w:eastAsia="Calibri" w:hAnsi="Gisha" w:cs="Gisha"/>
        </w:rPr>
      </w:pPr>
    </w:p>
    <w:p w:rsidR="00000000" w:rsidRPr="003729AD" w:rsidRDefault="00CE22C1" w:rsidP="00CE22C1">
      <w:pPr>
        <w:numPr>
          <w:ilvl w:val="0"/>
          <w:numId w:val="24"/>
        </w:numPr>
        <w:rPr>
          <w:rFonts w:ascii="Gisha" w:eastAsia="Calibri" w:hAnsi="Gisha" w:cs="Gisha"/>
        </w:rPr>
      </w:pPr>
      <w:r w:rsidRPr="003729AD">
        <w:rPr>
          <w:rFonts w:ascii="Gisha" w:eastAsia="Calibri" w:hAnsi="Gisha" w:cs="Gisha"/>
          <w:b/>
          <w:bCs/>
        </w:rPr>
        <w:t>Features of the pH Scale</w:t>
      </w:r>
    </w:p>
    <w:p w:rsidR="008E2E1F" w:rsidRDefault="00CE22C1" w:rsidP="00CE22C1">
      <w:pPr>
        <w:numPr>
          <w:ilvl w:val="1"/>
          <w:numId w:val="24"/>
        </w:numPr>
        <w:rPr>
          <w:rFonts w:ascii="Gisha" w:eastAsia="Calibri" w:hAnsi="Gisha" w:cs="Gisha"/>
        </w:rPr>
      </w:pPr>
      <w:r w:rsidRPr="008E2E1F">
        <w:rPr>
          <w:rFonts w:ascii="Gisha" w:eastAsia="Calibri" w:hAnsi="Gisha" w:cs="Gisha"/>
        </w:rPr>
        <w:t xml:space="preserve">pH numbers are usually </w:t>
      </w:r>
    </w:p>
    <w:p w:rsidR="00000000" w:rsidRPr="008E2E1F" w:rsidRDefault="00CE22C1" w:rsidP="00CE22C1">
      <w:pPr>
        <w:numPr>
          <w:ilvl w:val="1"/>
          <w:numId w:val="24"/>
        </w:numPr>
        <w:rPr>
          <w:rFonts w:ascii="Gisha" w:eastAsia="Calibri" w:hAnsi="Gisha" w:cs="Gisha"/>
        </w:rPr>
      </w:pPr>
      <w:r w:rsidRPr="008E2E1F">
        <w:rPr>
          <w:rFonts w:ascii="Gisha" w:eastAsia="Calibri" w:hAnsi="Gisha" w:cs="Gisha"/>
        </w:rPr>
        <w:t>pH is inversely related to the concentration of [H</w:t>
      </w:r>
      <w:r w:rsidRPr="008E2E1F">
        <w:rPr>
          <w:rFonts w:ascii="Gisha" w:eastAsia="Calibri" w:hAnsi="Gisha" w:cs="Gisha"/>
          <w:vertAlign w:val="subscript"/>
        </w:rPr>
        <w:t>3</w:t>
      </w:r>
      <w:r w:rsidRPr="008E2E1F">
        <w:rPr>
          <w:rFonts w:ascii="Gisha" w:eastAsia="Calibri" w:hAnsi="Gisha" w:cs="Gisha"/>
        </w:rPr>
        <w:t>O</w:t>
      </w:r>
      <w:r w:rsidRPr="008E2E1F">
        <w:rPr>
          <w:rFonts w:ascii="Gisha" w:eastAsia="Calibri" w:hAnsi="Gisha" w:cs="Gisha"/>
          <w:vertAlign w:val="superscript"/>
        </w:rPr>
        <w:t>+</w:t>
      </w:r>
      <w:r w:rsidRPr="008E2E1F">
        <w:rPr>
          <w:rFonts w:ascii="Gisha" w:eastAsia="Calibri" w:hAnsi="Gisha" w:cs="Gisha"/>
        </w:rPr>
        <w:t xml:space="preserve">] – </w:t>
      </w:r>
    </w:p>
    <w:p w:rsidR="003729AD" w:rsidRPr="003729AD" w:rsidRDefault="003729AD" w:rsidP="003729AD">
      <w:pPr>
        <w:ind w:left="360"/>
        <w:rPr>
          <w:rFonts w:ascii="Gisha" w:eastAsia="Calibri" w:hAnsi="Gisha" w:cs="Gisha"/>
        </w:rPr>
      </w:pPr>
      <w:r w:rsidRPr="003729AD">
        <w:rPr>
          <w:rFonts w:ascii="Gisha" w:eastAsia="Calibri" w:hAnsi="Gisha" w:cs="Gisha"/>
        </w:rPr>
        <w:tab/>
      </w:r>
      <w:r w:rsidRPr="003729AD">
        <w:rPr>
          <w:rFonts w:ascii="Gisha" w:eastAsia="Calibri" w:hAnsi="Gisha" w:cs="Gisha"/>
        </w:rPr>
        <w:tab/>
        <w:t xml:space="preserve"> </w:t>
      </w:r>
    </w:p>
    <w:p w:rsidR="003729AD" w:rsidRDefault="00CE22C1" w:rsidP="00CE22C1">
      <w:pPr>
        <w:numPr>
          <w:ilvl w:val="1"/>
          <w:numId w:val="25"/>
        </w:numPr>
        <w:rPr>
          <w:rFonts w:ascii="Gisha" w:eastAsia="Calibri" w:hAnsi="Gisha" w:cs="Gisha"/>
        </w:rPr>
      </w:pPr>
      <w:r w:rsidRPr="003729AD">
        <w:rPr>
          <w:rFonts w:ascii="Gisha" w:eastAsia="Calibri" w:hAnsi="Gisha" w:cs="Gisha"/>
        </w:rPr>
        <w:t xml:space="preserve">A change in pH indicates </w:t>
      </w:r>
    </w:p>
    <w:p w:rsidR="008E2E1F" w:rsidRPr="008E2E1F" w:rsidRDefault="008E2E1F" w:rsidP="008E2E1F">
      <w:pPr>
        <w:ind w:left="1440"/>
        <w:rPr>
          <w:rFonts w:ascii="Gisha" w:eastAsia="Calibri" w:hAnsi="Gisha" w:cs="Gisha"/>
        </w:rPr>
      </w:pPr>
    </w:p>
    <w:p w:rsidR="00460F45" w:rsidRPr="00AC1F8F" w:rsidRDefault="005B2474" w:rsidP="00CE22C1">
      <w:pPr>
        <w:numPr>
          <w:ilvl w:val="0"/>
          <w:numId w:val="16"/>
        </w:numPr>
        <w:rPr>
          <w:rFonts w:ascii="Gisha" w:eastAsia="Calibri" w:hAnsi="Gisha" w:cs="Gisha"/>
          <w:b/>
        </w:rPr>
      </w:pPr>
      <w:r w:rsidRPr="00AC1F8F">
        <w:rPr>
          <w:rFonts w:ascii="Gisha" w:eastAsia="Calibri" w:hAnsi="Gisha" w:cs="Gisha"/>
          <w:b/>
        </w:rPr>
        <w:t>How Do We Measure pH?</w:t>
      </w:r>
    </w:p>
    <w:p w:rsidR="00460F45" w:rsidRPr="005B2474" w:rsidRDefault="005B2474" w:rsidP="00CE22C1">
      <w:pPr>
        <w:numPr>
          <w:ilvl w:val="1"/>
          <w:numId w:val="16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For less accurate measurements, one can use</w:t>
      </w:r>
    </w:p>
    <w:p w:rsidR="00460F45" w:rsidRPr="005B2474" w:rsidRDefault="005B2474" w:rsidP="00CE22C1">
      <w:pPr>
        <w:numPr>
          <w:ilvl w:val="2"/>
          <w:numId w:val="16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>Litmus paper</w:t>
      </w:r>
    </w:p>
    <w:p w:rsidR="00AC1F8F" w:rsidRDefault="005B2474" w:rsidP="00CE22C1">
      <w:pPr>
        <w:numPr>
          <w:ilvl w:val="3"/>
          <w:numId w:val="16"/>
        </w:numPr>
        <w:rPr>
          <w:rFonts w:ascii="Gisha" w:eastAsia="Calibri" w:hAnsi="Gisha" w:cs="Gisha"/>
        </w:rPr>
      </w:pPr>
      <w:r w:rsidRPr="00AC1F8F">
        <w:rPr>
          <w:rFonts w:ascii="Gisha" w:eastAsia="Calibri" w:hAnsi="Gisha" w:cs="Gisha"/>
        </w:rPr>
        <w:t xml:space="preserve">“Red” </w:t>
      </w:r>
    </w:p>
    <w:p w:rsidR="00460F45" w:rsidRPr="00AC1F8F" w:rsidRDefault="005B2474" w:rsidP="00CE22C1">
      <w:pPr>
        <w:numPr>
          <w:ilvl w:val="3"/>
          <w:numId w:val="16"/>
        </w:numPr>
        <w:rPr>
          <w:rFonts w:ascii="Gisha" w:eastAsia="Calibri" w:hAnsi="Gisha" w:cs="Gisha"/>
        </w:rPr>
      </w:pPr>
      <w:r w:rsidRPr="00AC1F8F">
        <w:rPr>
          <w:rFonts w:ascii="Gisha" w:eastAsia="Calibri" w:hAnsi="Gisha" w:cs="Gisha"/>
        </w:rPr>
        <w:t xml:space="preserve">“Blue” </w:t>
      </w:r>
    </w:p>
    <w:p w:rsidR="00460F45" w:rsidRDefault="005B2474" w:rsidP="00CE22C1">
      <w:pPr>
        <w:numPr>
          <w:ilvl w:val="2"/>
          <w:numId w:val="16"/>
        </w:numPr>
        <w:rPr>
          <w:rFonts w:ascii="Gisha" w:eastAsia="Calibri" w:hAnsi="Gisha" w:cs="Gisha"/>
        </w:rPr>
      </w:pPr>
      <w:r w:rsidRPr="005B2474">
        <w:rPr>
          <w:rFonts w:ascii="Gisha" w:eastAsia="Calibri" w:hAnsi="Gisha" w:cs="Gisha"/>
        </w:rPr>
        <w:t xml:space="preserve">Or an </w:t>
      </w:r>
    </w:p>
    <w:p w:rsidR="008E2E1F" w:rsidRPr="005B2474" w:rsidRDefault="008E2E1F" w:rsidP="008E2E1F">
      <w:pPr>
        <w:ind w:left="2160"/>
        <w:rPr>
          <w:rFonts w:ascii="Gisha" w:eastAsia="Calibri" w:hAnsi="Gisha" w:cs="Gisha"/>
        </w:rPr>
      </w:pPr>
    </w:p>
    <w:p w:rsidR="00460F45" w:rsidRPr="00AC1F8F" w:rsidRDefault="005B2474" w:rsidP="00CE22C1">
      <w:pPr>
        <w:numPr>
          <w:ilvl w:val="0"/>
          <w:numId w:val="16"/>
        </w:numPr>
        <w:rPr>
          <w:rFonts w:ascii="Gisha" w:eastAsia="Calibri" w:hAnsi="Gisha" w:cs="Gisha"/>
          <w:b/>
        </w:rPr>
      </w:pPr>
      <w:r w:rsidRPr="00AC1F8F">
        <w:rPr>
          <w:rFonts w:ascii="Gisha" w:eastAsia="Calibri" w:hAnsi="Gisha" w:cs="Gisha"/>
          <w:b/>
        </w:rPr>
        <w:lastRenderedPageBreak/>
        <w:t>How Do We Measure pH?</w:t>
      </w:r>
    </w:p>
    <w:p w:rsidR="005B2474" w:rsidRDefault="005B2474" w:rsidP="00CE22C1">
      <w:pPr>
        <w:pStyle w:val="ListParagraph"/>
        <w:numPr>
          <w:ilvl w:val="1"/>
          <w:numId w:val="16"/>
        </w:numPr>
        <w:rPr>
          <w:rFonts w:ascii="Gisha" w:eastAsia="Calibri" w:hAnsi="Gisha" w:cs="Gisha"/>
        </w:rPr>
      </w:pPr>
      <w:r w:rsidRPr="00AC1F8F">
        <w:rPr>
          <w:rFonts w:ascii="Gisha" w:eastAsia="Calibri" w:hAnsi="Gisha" w:cs="Gisha"/>
        </w:rPr>
        <w:t xml:space="preserve">For more accurate measurements, </w:t>
      </w:r>
    </w:p>
    <w:p w:rsidR="00AC1F8F" w:rsidRDefault="00AC1F8F" w:rsidP="00AC1F8F">
      <w:pPr>
        <w:pStyle w:val="ListParagraph"/>
        <w:ind w:left="1440"/>
        <w:rPr>
          <w:rFonts w:ascii="Gisha" w:eastAsia="Calibri" w:hAnsi="Gisha" w:cs="Gisha"/>
        </w:rPr>
      </w:pPr>
    </w:p>
    <w:p w:rsidR="00AC1F8F" w:rsidRPr="00AC1F8F" w:rsidRDefault="00AC1F8F" w:rsidP="00AC1F8F">
      <w:pPr>
        <w:pStyle w:val="ListParagraph"/>
        <w:ind w:left="1440"/>
        <w:rPr>
          <w:rFonts w:ascii="Gisha" w:eastAsia="Calibri" w:hAnsi="Gisha" w:cs="Gisha"/>
        </w:rPr>
      </w:pPr>
    </w:p>
    <w:p w:rsidR="00000000" w:rsidRPr="008E2E1F" w:rsidRDefault="003E4C86" w:rsidP="00CE22C1">
      <w:pPr>
        <w:numPr>
          <w:ilvl w:val="0"/>
          <w:numId w:val="26"/>
        </w:numPr>
        <w:rPr>
          <w:rFonts w:ascii="Gisha" w:eastAsia="Calibri" w:hAnsi="Gisha" w:cs="Gisha"/>
          <w:b/>
        </w:rPr>
      </w:pPr>
      <w:r>
        <w:rPr>
          <w:rFonts w:ascii="Gisha" w:eastAsia="Calibri" w:hAnsi="Gisha" w:cs="Gisha"/>
          <w:b/>
        </w:rPr>
        <w:t>Relationship between H</w:t>
      </w:r>
      <w:r w:rsidR="008E2E1F" w:rsidRPr="008E2E1F">
        <w:rPr>
          <w:rFonts w:ascii="Gisha" w:eastAsia="Calibri" w:hAnsi="Gisha" w:cs="Gisha"/>
          <w:b/>
          <w:vertAlign w:val="subscript"/>
        </w:rPr>
        <w:t>3</w:t>
      </w:r>
      <w:r>
        <w:rPr>
          <w:rFonts w:ascii="Gisha" w:eastAsia="Calibri" w:hAnsi="Gisha" w:cs="Gisha"/>
          <w:b/>
        </w:rPr>
        <w:t>O+ and OH</w:t>
      </w:r>
      <w:r w:rsidR="008E2E1F" w:rsidRPr="008E2E1F">
        <w:rPr>
          <w:rFonts w:ascii="Gisha" w:eastAsia="Calibri" w:hAnsi="Gisha" w:cs="Gisha"/>
          <w:b/>
        </w:rPr>
        <w:t>-</w:t>
      </w:r>
    </w:p>
    <w:p w:rsidR="00000000" w:rsidRPr="003E4C86" w:rsidRDefault="008E2E1F" w:rsidP="00CE22C1">
      <w:pPr>
        <w:numPr>
          <w:ilvl w:val="0"/>
          <w:numId w:val="26"/>
        </w:numPr>
        <w:tabs>
          <w:tab w:val="clear" w:pos="720"/>
          <w:tab w:val="num" w:pos="1440"/>
        </w:tabs>
        <w:ind w:left="1440"/>
        <w:rPr>
          <w:rFonts w:ascii="Gisha" w:eastAsia="Calibri" w:hAnsi="Gisha" w:cs="Gisha"/>
        </w:rPr>
      </w:pPr>
      <w:r w:rsidRPr="008E2E1F">
        <w:rPr>
          <w:rFonts w:ascii="Gisha" w:eastAsia="Calibri" w:hAnsi="Gisha" w:cs="Gisha"/>
          <w:bCs/>
        </w:rPr>
        <w:t>Acid</w:t>
      </w:r>
    </w:p>
    <w:p w:rsidR="003E4C86" w:rsidRPr="008E2E1F" w:rsidRDefault="003E4C86" w:rsidP="003E4C86">
      <w:pPr>
        <w:ind w:left="1440"/>
        <w:rPr>
          <w:rFonts w:ascii="Gisha" w:eastAsia="Calibri" w:hAnsi="Gisha" w:cs="Gisha"/>
        </w:rPr>
      </w:pPr>
    </w:p>
    <w:p w:rsidR="00000000" w:rsidRPr="008E2E1F" w:rsidRDefault="008E2E1F" w:rsidP="00CE22C1">
      <w:pPr>
        <w:numPr>
          <w:ilvl w:val="0"/>
          <w:numId w:val="27"/>
        </w:numPr>
        <w:ind w:left="1440"/>
        <w:rPr>
          <w:rFonts w:ascii="Gisha" w:eastAsia="Calibri" w:hAnsi="Gisha" w:cs="Gisha"/>
        </w:rPr>
      </w:pPr>
      <w:r w:rsidRPr="008E2E1F">
        <w:rPr>
          <w:rFonts w:ascii="Gisha" w:eastAsia="Calibri" w:hAnsi="Gisha" w:cs="Gisha"/>
          <w:bCs/>
        </w:rPr>
        <w:t>Neutral</w:t>
      </w:r>
    </w:p>
    <w:p w:rsidR="003E4C86" w:rsidRDefault="008E2E1F" w:rsidP="003E4C86">
      <w:pPr>
        <w:tabs>
          <w:tab w:val="num" w:pos="720"/>
        </w:tabs>
        <w:ind w:left="720"/>
        <w:rPr>
          <w:rFonts w:ascii="Gisha" w:eastAsia="Calibri" w:hAnsi="Gisha" w:cs="Gisha"/>
        </w:rPr>
      </w:pPr>
      <w:r w:rsidRPr="008E2E1F">
        <w:rPr>
          <w:rFonts w:ascii="Gisha" w:eastAsia="Calibri" w:hAnsi="Gisha" w:cs="Gisha"/>
        </w:rPr>
        <w:tab/>
        <w:t xml:space="preserve"> [</w:t>
      </w:r>
    </w:p>
    <w:p w:rsidR="00000000" w:rsidRPr="003E4C86" w:rsidRDefault="008E2E1F" w:rsidP="00CE22C1">
      <w:pPr>
        <w:pStyle w:val="ListParagraph"/>
        <w:numPr>
          <w:ilvl w:val="0"/>
          <w:numId w:val="29"/>
        </w:numPr>
        <w:tabs>
          <w:tab w:val="num" w:pos="720"/>
        </w:tabs>
        <w:rPr>
          <w:rFonts w:ascii="Gisha" w:eastAsia="Calibri" w:hAnsi="Gisha" w:cs="Gisha"/>
        </w:rPr>
      </w:pPr>
      <w:r w:rsidRPr="003E4C86">
        <w:rPr>
          <w:rFonts w:ascii="Gisha" w:eastAsia="Calibri" w:hAnsi="Gisha" w:cs="Gisha"/>
          <w:bCs/>
        </w:rPr>
        <w:t>Alkaline (Basic)</w:t>
      </w:r>
    </w:p>
    <w:p w:rsidR="003E4C86" w:rsidRPr="008E2E1F" w:rsidRDefault="003E4C86" w:rsidP="008E2E1F">
      <w:pPr>
        <w:ind w:left="720"/>
        <w:rPr>
          <w:rFonts w:ascii="Gisha" w:eastAsia="Calibri" w:hAnsi="Gisha" w:cs="Gisha"/>
        </w:rPr>
      </w:pPr>
    </w:p>
    <w:p w:rsidR="00000000" w:rsidRPr="008E2E1F" w:rsidRDefault="008E2E1F" w:rsidP="00CE22C1">
      <w:pPr>
        <w:numPr>
          <w:ilvl w:val="0"/>
          <w:numId w:val="28"/>
        </w:numPr>
        <w:rPr>
          <w:rFonts w:ascii="Gisha" w:eastAsia="Calibri" w:hAnsi="Gisha" w:cs="Gisha"/>
          <w:b/>
        </w:rPr>
      </w:pPr>
      <w:r w:rsidRPr="008E2E1F">
        <w:rPr>
          <w:rFonts w:ascii="Gisha" w:eastAsia="Calibri" w:hAnsi="Gisha" w:cs="Gisha"/>
          <w:b/>
        </w:rPr>
        <w:t xml:space="preserve">Finding </w:t>
      </w:r>
      <w:proofErr w:type="spellStart"/>
      <w:r w:rsidRPr="008E2E1F">
        <w:rPr>
          <w:rFonts w:ascii="Gisha" w:eastAsia="Calibri" w:hAnsi="Gisha" w:cs="Gisha"/>
          <w:b/>
        </w:rPr>
        <w:t>ph</w:t>
      </w:r>
      <w:proofErr w:type="spellEnd"/>
      <w:r w:rsidRPr="008E2E1F">
        <w:rPr>
          <w:rFonts w:ascii="Gisha" w:eastAsia="Calibri" w:hAnsi="Gisha" w:cs="Gisha"/>
          <w:b/>
        </w:rPr>
        <w:t xml:space="preserve"> in Strong acids and Bases</w:t>
      </w:r>
    </w:p>
    <w:p w:rsidR="00000000" w:rsidRPr="003E4C86" w:rsidRDefault="003E4C86" w:rsidP="00CE22C1">
      <w:pPr>
        <w:numPr>
          <w:ilvl w:val="0"/>
          <w:numId w:val="28"/>
        </w:numPr>
        <w:tabs>
          <w:tab w:val="clear" w:pos="720"/>
          <w:tab w:val="num" w:pos="1080"/>
        </w:tabs>
        <w:ind w:left="1080"/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 xml:space="preserve">Strong acids – </w:t>
      </w:r>
      <w:r w:rsidR="008E2E1F" w:rsidRPr="003E4C86">
        <w:rPr>
          <w:rFonts w:ascii="Gisha" w:eastAsia="Calibri" w:hAnsi="Gisha" w:cs="Gisha"/>
        </w:rPr>
        <w:t xml:space="preserve"> </w:t>
      </w:r>
    </w:p>
    <w:p w:rsidR="00000000" w:rsidRPr="003E4C86" w:rsidRDefault="008E2E1F" w:rsidP="00CE22C1">
      <w:pPr>
        <w:numPr>
          <w:ilvl w:val="0"/>
          <w:numId w:val="28"/>
        </w:numPr>
        <w:ind w:left="1080"/>
        <w:rPr>
          <w:rFonts w:ascii="Gisha" w:eastAsia="Calibri" w:hAnsi="Gisha" w:cs="Gisha"/>
        </w:rPr>
      </w:pPr>
      <w:r w:rsidRPr="003E4C86">
        <w:rPr>
          <w:rFonts w:ascii="Gisha" w:eastAsia="Calibri" w:hAnsi="Gisha" w:cs="Gisha"/>
        </w:rPr>
        <w:t xml:space="preserve">Strong Bases – </w:t>
      </w:r>
    </w:p>
    <w:p w:rsidR="008E2E1F" w:rsidRPr="003E4C86" w:rsidRDefault="008E2E1F" w:rsidP="003E4C86">
      <w:pPr>
        <w:ind w:left="360"/>
        <w:rPr>
          <w:rFonts w:ascii="Gisha" w:eastAsia="Calibri" w:hAnsi="Gisha" w:cs="Gisha"/>
        </w:rPr>
      </w:pPr>
      <w:r w:rsidRPr="003E4C86">
        <w:rPr>
          <w:rFonts w:ascii="Gisha" w:eastAsia="Calibri" w:hAnsi="Gisha" w:cs="Gisha"/>
        </w:rPr>
        <w:tab/>
      </w:r>
      <w:r w:rsidR="003E4C86">
        <w:rPr>
          <w:rFonts w:ascii="Gisha" w:eastAsia="Calibri" w:hAnsi="Gisha" w:cs="Gisha"/>
        </w:rPr>
        <w:tab/>
      </w:r>
      <w:proofErr w:type="gramStart"/>
      <w:r w:rsidRPr="003E4C86">
        <w:rPr>
          <w:rFonts w:ascii="Gisha" w:eastAsia="Calibri" w:hAnsi="Gisha" w:cs="Gisha"/>
        </w:rPr>
        <w:t>exception</w:t>
      </w:r>
      <w:proofErr w:type="gramEnd"/>
    </w:p>
    <w:p w:rsidR="00AC1F8F" w:rsidRPr="003E4C86" w:rsidRDefault="008E2E1F" w:rsidP="003E4C86">
      <w:pPr>
        <w:ind w:left="360"/>
        <w:rPr>
          <w:rFonts w:ascii="Gisha" w:eastAsia="Calibri" w:hAnsi="Gisha" w:cs="Gisha"/>
        </w:rPr>
      </w:pPr>
      <w:r w:rsidRPr="003E4C86">
        <w:rPr>
          <w:rFonts w:ascii="Gisha" w:eastAsia="Calibri" w:hAnsi="Gisha" w:cs="Gisha"/>
        </w:rPr>
        <w:tab/>
      </w:r>
      <w:r w:rsidR="003E4C86">
        <w:rPr>
          <w:rFonts w:ascii="Gisha" w:eastAsia="Calibri" w:hAnsi="Gisha" w:cs="Gisha"/>
        </w:rPr>
        <w:tab/>
      </w:r>
      <w:r w:rsidRPr="003E4C86">
        <w:rPr>
          <w:rFonts w:ascii="Gisha" w:eastAsia="Calibri" w:hAnsi="Gisha" w:cs="Gisha"/>
        </w:rPr>
        <w:t>AND</w:t>
      </w:r>
    </w:p>
    <w:p w:rsidR="00AC1F8F" w:rsidRDefault="00AC1F8F" w:rsidP="00AC1F8F">
      <w:pPr>
        <w:ind w:left="1440"/>
        <w:rPr>
          <w:rFonts w:ascii="Gisha" w:eastAsia="Calibri" w:hAnsi="Gisha" w:cs="Gisha"/>
        </w:rPr>
      </w:pPr>
    </w:p>
    <w:p w:rsidR="00AC1F8F" w:rsidRPr="005B2474" w:rsidRDefault="00AC1F8F" w:rsidP="00AC1F8F">
      <w:pPr>
        <w:ind w:left="1440"/>
        <w:rPr>
          <w:rFonts w:ascii="Gisha" w:eastAsia="Calibri" w:hAnsi="Gisha" w:cs="Gisha"/>
        </w:rPr>
      </w:pPr>
    </w:p>
    <w:p w:rsidR="00460F45" w:rsidRPr="00AC1F8F" w:rsidRDefault="00525731" w:rsidP="00CE22C1">
      <w:pPr>
        <w:numPr>
          <w:ilvl w:val="0"/>
          <w:numId w:val="17"/>
        </w:numPr>
        <w:rPr>
          <w:rFonts w:ascii="Gisha" w:eastAsia="Calibri" w:hAnsi="Gisha" w:cs="Gisha"/>
          <w:b/>
        </w:rPr>
      </w:pPr>
      <w:r w:rsidRPr="00AC1F8F">
        <w:rPr>
          <w:rFonts w:ascii="Gisha" w:eastAsia="Calibri" w:hAnsi="Gisha" w:cs="Gisha"/>
          <w:b/>
        </w:rPr>
        <w:t>Example 4: Calculating pH</w:t>
      </w:r>
    </w:p>
    <w:p w:rsidR="005B2474" w:rsidRDefault="005B2474" w:rsidP="00CE22C1">
      <w:pPr>
        <w:pStyle w:val="ListParagraph"/>
        <w:numPr>
          <w:ilvl w:val="1"/>
          <w:numId w:val="17"/>
        </w:numPr>
        <w:spacing w:line="720" w:lineRule="auto"/>
        <w:rPr>
          <w:rFonts w:ascii="Gisha" w:eastAsia="Calibri" w:hAnsi="Gisha" w:cs="Gisha"/>
        </w:rPr>
      </w:pPr>
      <w:r w:rsidRPr="00AC1F8F">
        <w:rPr>
          <w:rFonts w:ascii="Gisha" w:eastAsia="Calibri" w:hAnsi="Gisha" w:cs="Gisha"/>
        </w:rPr>
        <w:t xml:space="preserve">Find the pH of a 0.10 M solution of </w:t>
      </w:r>
      <w:proofErr w:type="spellStart"/>
      <w:r w:rsidRPr="00AC1F8F">
        <w:rPr>
          <w:rFonts w:ascii="Gisha" w:eastAsia="Calibri" w:hAnsi="Gisha" w:cs="Gisha"/>
        </w:rPr>
        <w:t>HCl</w:t>
      </w:r>
      <w:proofErr w:type="spellEnd"/>
      <w:r w:rsidRPr="00AC1F8F">
        <w:rPr>
          <w:rFonts w:ascii="Gisha" w:eastAsia="Calibri" w:hAnsi="Gisha" w:cs="Gisha"/>
        </w:rPr>
        <w:t>.</w:t>
      </w:r>
    </w:p>
    <w:p w:rsidR="00AC1F8F" w:rsidRPr="00AC1F8F" w:rsidRDefault="00AC1F8F" w:rsidP="00AC1F8F">
      <w:pPr>
        <w:pStyle w:val="ListParagraph"/>
        <w:spacing w:line="720" w:lineRule="auto"/>
        <w:ind w:left="1440"/>
        <w:rPr>
          <w:rFonts w:ascii="Gisha" w:eastAsia="Calibri" w:hAnsi="Gisha" w:cs="Gisha"/>
        </w:rPr>
      </w:pPr>
    </w:p>
    <w:p w:rsidR="005B2474" w:rsidRDefault="005B2474" w:rsidP="00CE22C1">
      <w:pPr>
        <w:pStyle w:val="ListParagraph"/>
        <w:numPr>
          <w:ilvl w:val="1"/>
          <w:numId w:val="17"/>
        </w:numPr>
        <w:spacing w:line="720" w:lineRule="auto"/>
        <w:rPr>
          <w:rFonts w:ascii="Gisha" w:eastAsia="Calibri" w:hAnsi="Gisha" w:cs="Gisha"/>
        </w:rPr>
      </w:pPr>
      <w:r w:rsidRPr="00AC1F8F">
        <w:rPr>
          <w:rFonts w:ascii="Gisha" w:eastAsia="Calibri" w:hAnsi="Gisha" w:cs="Gisha"/>
        </w:rPr>
        <w:t xml:space="preserve">Find the pH of a 0.10 M solution of </w:t>
      </w:r>
      <w:proofErr w:type="spellStart"/>
      <w:r w:rsidRPr="00AC1F8F">
        <w:rPr>
          <w:rFonts w:ascii="Gisha" w:eastAsia="Calibri" w:hAnsi="Gisha" w:cs="Gisha"/>
        </w:rPr>
        <w:t>NaOH</w:t>
      </w:r>
      <w:proofErr w:type="spellEnd"/>
      <w:r w:rsidRPr="00AC1F8F">
        <w:rPr>
          <w:rFonts w:ascii="Gisha" w:eastAsia="Calibri" w:hAnsi="Gisha" w:cs="Gisha"/>
        </w:rPr>
        <w:t>?</w:t>
      </w:r>
    </w:p>
    <w:p w:rsidR="00AC1F8F" w:rsidRPr="00AC1F8F" w:rsidRDefault="00AC1F8F" w:rsidP="00AC1F8F">
      <w:pPr>
        <w:pStyle w:val="ListParagraph"/>
        <w:rPr>
          <w:rFonts w:ascii="Gisha" w:eastAsia="Calibri" w:hAnsi="Gisha" w:cs="Gisha"/>
        </w:rPr>
      </w:pPr>
    </w:p>
    <w:p w:rsidR="00AC1F8F" w:rsidRPr="00AC1F8F" w:rsidRDefault="00AC1F8F" w:rsidP="00AC1F8F">
      <w:pPr>
        <w:pStyle w:val="ListParagraph"/>
        <w:spacing w:line="720" w:lineRule="auto"/>
        <w:ind w:left="1440"/>
        <w:rPr>
          <w:rFonts w:ascii="Gisha" w:eastAsia="Calibri" w:hAnsi="Gisha" w:cs="Gisha"/>
        </w:rPr>
      </w:pPr>
    </w:p>
    <w:p w:rsidR="005B2474" w:rsidRPr="00AC1F8F" w:rsidRDefault="005B2474" w:rsidP="00CE22C1">
      <w:pPr>
        <w:pStyle w:val="ListParagraph"/>
        <w:numPr>
          <w:ilvl w:val="1"/>
          <w:numId w:val="17"/>
        </w:numPr>
        <w:spacing w:line="720" w:lineRule="auto"/>
        <w:rPr>
          <w:rFonts w:ascii="Gisha" w:eastAsia="Calibri" w:hAnsi="Gisha" w:cs="Gisha"/>
        </w:rPr>
      </w:pPr>
      <w:r w:rsidRPr="00AC1F8F">
        <w:rPr>
          <w:rFonts w:ascii="Gisha" w:eastAsia="Calibri" w:hAnsi="Gisha" w:cs="Gisha"/>
        </w:rPr>
        <w:t>Find the pH of a 0.10 M solution of Ca(OH)</w:t>
      </w:r>
      <w:r w:rsidRPr="00AC1F8F">
        <w:rPr>
          <w:rFonts w:ascii="Gisha" w:eastAsia="Calibri" w:hAnsi="Gisha" w:cs="Gisha"/>
          <w:vertAlign w:val="subscript"/>
        </w:rPr>
        <w:t>2</w:t>
      </w:r>
    </w:p>
    <w:p w:rsidR="00DA6FAB" w:rsidRPr="003E4C86" w:rsidRDefault="003E4C86" w:rsidP="00CE22C1">
      <w:pPr>
        <w:pStyle w:val="ListParagraph"/>
        <w:numPr>
          <w:ilvl w:val="0"/>
          <w:numId w:val="30"/>
        </w:numPr>
        <w:rPr>
          <w:rFonts w:ascii="Gisha" w:eastAsia="Calibri" w:hAnsi="Gisha" w:cs="Gisha"/>
        </w:rPr>
      </w:pPr>
      <w:r w:rsidRPr="003E4C86">
        <w:rPr>
          <w:rFonts w:ascii="Arial" w:eastAsia="Times New Roman" w:hAnsi="Arial" w:cs="Times New Roman"/>
          <w:noProof/>
          <w:sz w:val="24"/>
          <w:szCs w:val="20"/>
        </w:rPr>
        <w:lastRenderedPageBreak/>
        <mc:AlternateContent>
          <mc:Choice Requires="wps">
            <w:drawing>
              <wp:anchor distT="91440" distB="457200" distL="114300" distR="114300" simplePos="0" relativeHeight="251736064" behindDoc="0" locked="0" layoutInCell="0" allowOverlap="1" wp14:anchorId="42E1DB14" wp14:editId="6D9E719E">
                <wp:simplePos x="0" y="0"/>
                <wp:positionH relativeFrom="page">
                  <wp:posOffset>704850</wp:posOffset>
                </wp:positionH>
                <wp:positionV relativeFrom="page">
                  <wp:posOffset>471170</wp:posOffset>
                </wp:positionV>
                <wp:extent cx="6548120" cy="659130"/>
                <wp:effectExtent l="400050" t="19050" r="43180" b="45720"/>
                <wp:wrapSquare wrapText="bothSides"/>
                <wp:docPr id="5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4812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604A7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E4C86" w:rsidRPr="00D15A1D" w:rsidRDefault="003E4C86" w:rsidP="003E4C86">
                            <w:pP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Unit 9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:  Introduction to Acids and Bases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Problem Set 9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left:0;text-align:left;margin-left:55.5pt;margin-top:37.1pt;width:515.6pt;height:51.9pt;flip:x;z-index:2517360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" o:allowincell="f" fillcolor="black" strokeweight="5pt">
                <v:shadow on="t" color="#604a7b" opacity=".5" offset="-30pt,0"/>
                <v:textbox inset="36pt,18pt,18pt,7.2pt">
                  <w:txbxContent>
                    <w:p w:rsidR="003E4C86" w:rsidRPr="00D15A1D" w:rsidRDefault="003E4C86" w:rsidP="003E4C86">
                      <w:pP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Unit 9</w:t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:  Introduction to Acids and Bases</w:t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Problem Set 9</w:t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-1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DA6FAB" w:rsidRPr="003E4C86">
        <w:rPr>
          <w:rFonts w:ascii="Gisha" w:eastAsia="Calibri" w:hAnsi="Gisha" w:cs="Gisha"/>
        </w:rPr>
        <w:t>Complete and Balance the following chemical equations:</w:t>
      </w:r>
    </w:p>
    <w:p w:rsidR="00DA6FAB" w:rsidRDefault="00DA6FAB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HNO</w:t>
      </w:r>
      <w:r w:rsidRPr="00DA6FA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>) +  NaHCO</w:t>
      </w:r>
      <w:r w:rsidRPr="00DA6FA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 xml:space="preserve">) </w:t>
      </w:r>
      <w:r w:rsidRPr="00DA6FAB">
        <w:rPr>
          <w:rFonts w:ascii="Gisha" w:eastAsia="Calibri" w:hAnsi="Gisha" w:cs="Gisha"/>
        </w:rPr>
        <w:sym w:font="Wingdings" w:char="F0E0"/>
      </w:r>
    </w:p>
    <w:p w:rsidR="00DA6FAB" w:rsidRDefault="00DA6FAB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Al</w:t>
      </w:r>
      <w:r w:rsidRPr="00DA6FA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O</w:t>
      </w:r>
      <w:r w:rsidRPr="00DA6FA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 xml:space="preserve">)  +  </w:t>
      </w:r>
      <w:proofErr w:type="spellStart"/>
      <w:r>
        <w:rPr>
          <w:rFonts w:ascii="Gisha" w:eastAsia="Calibri" w:hAnsi="Gisha" w:cs="Gisha"/>
        </w:rPr>
        <w:t>HCl</w:t>
      </w:r>
      <w:proofErr w:type="spellEnd"/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 xml:space="preserve">) </w:t>
      </w:r>
      <w:r w:rsidRPr="00DA6FAB">
        <w:rPr>
          <w:rFonts w:ascii="Gisha" w:eastAsia="Calibri" w:hAnsi="Gisha" w:cs="Gisha"/>
        </w:rPr>
        <w:sym w:font="Wingdings" w:char="F0E0"/>
      </w:r>
    </w:p>
    <w:p w:rsidR="00DA6FAB" w:rsidRDefault="00DA6FAB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proofErr w:type="spellStart"/>
      <w:r>
        <w:rPr>
          <w:rFonts w:ascii="Gisha" w:eastAsia="Calibri" w:hAnsi="Gisha" w:cs="Gisha"/>
        </w:rPr>
        <w:t>ZnO</w:t>
      </w:r>
      <w:proofErr w:type="spellEnd"/>
      <w:r>
        <w:rPr>
          <w:rFonts w:ascii="Gisha" w:eastAsia="Calibri" w:hAnsi="Gisha" w:cs="Gisha"/>
        </w:rPr>
        <w:t>(s)  +  H</w:t>
      </w:r>
      <w:r w:rsidRPr="00DA6FA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SO</w:t>
      </w:r>
      <w:r w:rsidRPr="00DA6FAB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 xml:space="preserve">) </w:t>
      </w:r>
      <w:r w:rsidRPr="00DA6FAB">
        <w:rPr>
          <w:rFonts w:ascii="Gisha" w:eastAsia="Calibri" w:hAnsi="Gisha" w:cs="Gisha"/>
        </w:rPr>
        <w:sym w:font="Wingdings" w:char="F0E0"/>
      </w:r>
    </w:p>
    <w:p w:rsidR="00DA6FAB" w:rsidRDefault="00DA6FAB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Mg(s)  +  HNO</w:t>
      </w:r>
      <w:r w:rsidRPr="00DA6FA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 xml:space="preserve">)  </w:t>
      </w:r>
      <w:r w:rsidRPr="00DA6FAB">
        <w:rPr>
          <w:rFonts w:ascii="Gisha" w:eastAsia="Calibri" w:hAnsi="Gisha" w:cs="Gisha"/>
        </w:rPr>
        <w:sym w:font="Wingdings" w:char="F0E0"/>
      </w:r>
    </w:p>
    <w:p w:rsidR="00DA6FAB" w:rsidRDefault="00DA6FAB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H</w:t>
      </w:r>
      <w:r w:rsidRPr="00DA6FA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SO</w:t>
      </w:r>
      <w:r w:rsidRPr="00DA6FAB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>)  +  CuCO</w:t>
      </w:r>
      <w:r w:rsidRPr="00DA6FA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 xml:space="preserve">(s) </w:t>
      </w:r>
      <w:r w:rsidRPr="00DA6FAB">
        <w:rPr>
          <w:rFonts w:ascii="Gisha" w:eastAsia="Calibri" w:hAnsi="Gisha" w:cs="Gisha"/>
        </w:rPr>
        <w:sym w:font="Wingdings" w:char="F0E0"/>
      </w:r>
    </w:p>
    <w:p w:rsidR="00DA6FAB" w:rsidRDefault="00DA6FAB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proofErr w:type="spellStart"/>
      <w:r>
        <w:rPr>
          <w:rFonts w:ascii="Gisha" w:eastAsia="Calibri" w:hAnsi="Gisha" w:cs="Gisha"/>
        </w:rPr>
        <w:t>HCl</w:t>
      </w:r>
      <w:proofErr w:type="spellEnd"/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>)  +  Ca(OH)</w:t>
      </w:r>
      <w:r w:rsidRPr="00DA6FA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(</w:t>
      </w:r>
      <w:proofErr w:type="spellStart"/>
      <w:r>
        <w:rPr>
          <w:rFonts w:ascii="Gisha" w:eastAsia="Calibri" w:hAnsi="Gisha" w:cs="Gisha"/>
        </w:rPr>
        <w:t>aq</w:t>
      </w:r>
      <w:proofErr w:type="spellEnd"/>
      <w:r>
        <w:rPr>
          <w:rFonts w:ascii="Gisha" w:eastAsia="Calibri" w:hAnsi="Gisha" w:cs="Gisha"/>
        </w:rPr>
        <w:t xml:space="preserve">)  </w:t>
      </w:r>
      <w:r w:rsidRPr="00DA6FAB">
        <w:rPr>
          <w:rFonts w:ascii="Gisha" w:eastAsia="Calibri" w:hAnsi="Gisha" w:cs="Gisha"/>
        </w:rPr>
        <w:sym w:font="Wingdings" w:char="F0E0"/>
      </w:r>
    </w:p>
    <w:p w:rsidR="005B2474" w:rsidRDefault="00026BF5" w:rsidP="00CE22C1">
      <w:pPr>
        <w:pStyle w:val="ListParagraph"/>
        <w:numPr>
          <w:ilvl w:val="0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 xml:space="preserve">Define an acid according to the </w:t>
      </w:r>
      <w:proofErr w:type="spellStart"/>
      <w:r>
        <w:rPr>
          <w:rFonts w:ascii="Gisha" w:eastAsia="Calibri" w:hAnsi="Gisha" w:cs="Gisha"/>
        </w:rPr>
        <w:t>Bronsted</w:t>
      </w:r>
      <w:proofErr w:type="spellEnd"/>
      <w:r>
        <w:rPr>
          <w:rFonts w:ascii="Gisha" w:eastAsia="Calibri" w:hAnsi="Gisha" w:cs="Gisha"/>
        </w:rPr>
        <w:t>-Lowry and Lewis definitions.</w:t>
      </w:r>
    </w:p>
    <w:p w:rsidR="00026BF5" w:rsidRDefault="00026BF5" w:rsidP="00CE22C1">
      <w:pPr>
        <w:pStyle w:val="ListParagraph"/>
        <w:numPr>
          <w:ilvl w:val="0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 xml:space="preserve">Write an equation between ammonia </w:t>
      </w:r>
      <w:r w:rsidR="00565D19">
        <w:rPr>
          <w:rFonts w:ascii="Gisha" w:eastAsia="Calibri" w:hAnsi="Gisha" w:cs="Gisha"/>
        </w:rPr>
        <w:t xml:space="preserve">and ethanoic acid (acetic acid </w:t>
      </w:r>
      <w:r>
        <w:rPr>
          <w:rFonts w:ascii="Gisha" w:eastAsia="Calibri" w:hAnsi="Gisha" w:cs="Gisha"/>
        </w:rPr>
        <w:t>CH</w:t>
      </w:r>
      <w:r w:rsidRPr="00032CEC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COO</w:t>
      </w:r>
      <w:r w:rsidR="00565D19">
        <w:rPr>
          <w:rFonts w:ascii="Gisha" w:eastAsia="Calibri" w:hAnsi="Gisha" w:cs="Gisha"/>
        </w:rPr>
        <w:t>H</w:t>
      </w:r>
      <w:r>
        <w:rPr>
          <w:rFonts w:ascii="Gisha" w:eastAsia="Calibri" w:hAnsi="Gisha" w:cs="Gisha"/>
        </w:rPr>
        <w:t>) classifying each species as an acid or a base.</w:t>
      </w:r>
    </w:p>
    <w:p w:rsidR="00026BF5" w:rsidRDefault="00026BF5" w:rsidP="00CE22C1">
      <w:pPr>
        <w:pStyle w:val="ListParagraph"/>
        <w:numPr>
          <w:ilvl w:val="0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 xml:space="preserve">Give the formula of the conjugate acid for each of the following: (HINT: Add </w:t>
      </w:r>
      <w:proofErr w:type="gramStart"/>
      <w:r>
        <w:rPr>
          <w:rFonts w:ascii="Gisha" w:eastAsia="Calibri" w:hAnsi="Gisha" w:cs="Gisha"/>
        </w:rPr>
        <w:t>a</w:t>
      </w:r>
      <w:proofErr w:type="gramEnd"/>
      <w:r>
        <w:rPr>
          <w:rFonts w:ascii="Gisha" w:eastAsia="Calibri" w:hAnsi="Gisha" w:cs="Gisha"/>
        </w:rPr>
        <w:t xml:space="preserve"> H!)</w:t>
      </w:r>
    </w:p>
    <w:p w:rsidR="00026BF5" w:rsidRDefault="00026BF5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NH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d.  CN-</w:t>
      </w:r>
    </w:p>
    <w:p w:rsidR="00026BF5" w:rsidRDefault="00026BF5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OH-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e.  HPO</w:t>
      </w:r>
      <w:r w:rsidRPr="00193A8B">
        <w:rPr>
          <w:rFonts w:ascii="Gisha" w:eastAsia="Calibri" w:hAnsi="Gisha" w:cs="Gisha"/>
          <w:vertAlign w:val="subscript"/>
        </w:rPr>
        <w:t>4</w:t>
      </w:r>
      <w:r w:rsidRPr="004407AA">
        <w:rPr>
          <w:rFonts w:ascii="Gisha" w:eastAsia="Calibri" w:hAnsi="Gisha" w:cs="Gisha"/>
          <w:vertAlign w:val="superscript"/>
        </w:rPr>
        <w:t>2-</w:t>
      </w:r>
    </w:p>
    <w:p w:rsidR="00026BF5" w:rsidRDefault="00026BF5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HSO</w:t>
      </w:r>
      <w:r w:rsidRPr="00193A8B">
        <w:rPr>
          <w:rFonts w:ascii="Gisha" w:eastAsia="Calibri" w:hAnsi="Gisha" w:cs="Gisha"/>
          <w:vertAlign w:val="subscript"/>
        </w:rPr>
        <w:t>4</w:t>
      </w:r>
      <w:r w:rsidRPr="004407AA">
        <w:rPr>
          <w:rFonts w:ascii="Gisha" w:eastAsia="Calibri" w:hAnsi="Gisha" w:cs="Gisha"/>
          <w:vertAlign w:val="superscript"/>
        </w:rPr>
        <w:t>-</w:t>
      </w:r>
      <w:r w:rsidRPr="004407AA">
        <w:rPr>
          <w:rFonts w:ascii="Gisha" w:eastAsia="Calibri" w:hAnsi="Gisha" w:cs="Gisha"/>
          <w:vertAlign w:val="superscript"/>
        </w:rPr>
        <w:tab/>
      </w:r>
    </w:p>
    <w:p w:rsidR="00026BF5" w:rsidRDefault="00026BF5" w:rsidP="00CE22C1">
      <w:pPr>
        <w:pStyle w:val="ListParagraph"/>
        <w:numPr>
          <w:ilvl w:val="0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Give the formula an the conjugate base of each of the following: (Hint: Remove an H)</w:t>
      </w:r>
    </w:p>
    <w:p w:rsidR="00026BF5" w:rsidRDefault="00026BF5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HCO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-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c.  HCOOH</w:t>
      </w:r>
    </w:p>
    <w:p w:rsidR="00026BF5" w:rsidRDefault="00026BF5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H</w:t>
      </w:r>
      <w:r w:rsidRPr="00193A8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O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d.  NH</w:t>
      </w:r>
      <w:r w:rsidRPr="00193A8B">
        <w:rPr>
          <w:rFonts w:ascii="Gisha" w:eastAsia="Calibri" w:hAnsi="Gisha" w:cs="Gisha"/>
          <w:vertAlign w:val="subscript"/>
        </w:rPr>
        <w:t>3</w:t>
      </w:r>
    </w:p>
    <w:p w:rsidR="00026BF5" w:rsidRDefault="00026BF5" w:rsidP="00CE22C1">
      <w:pPr>
        <w:pStyle w:val="ListParagraph"/>
        <w:numPr>
          <w:ilvl w:val="0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In each of the following reactions</w:t>
      </w:r>
      <w:r w:rsidR="00565D19">
        <w:rPr>
          <w:rFonts w:ascii="Gisha" w:eastAsia="Calibri" w:hAnsi="Gisha" w:cs="Gisha"/>
        </w:rPr>
        <w:t xml:space="preserve"> state whether the species in BOLD is acting as an acid or a base according to the </w:t>
      </w:r>
      <w:proofErr w:type="spellStart"/>
      <w:r w:rsidR="00565D19">
        <w:rPr>
          <w:rFonts w:ascii="Gisha" w:eastAsia="Calibri" w:hAnsi="Gisha" w:cs="Gisha"/>
        </w:rPr>
        <w:t>Bronsted</w:t>
      </w:r>
      <w:proofErr w:type="spellEnd"/>
      <w:r w:rsidR="00565D19">
        <w:rPr>
          <w:rFonts w:ascii="Gisha" w:eastAsia="Calibri" w:hAnsi="Gisha" w:cs="Gisha"/>
        </w:rPr>
        <w:t xml:space="preserve"> Lowry definition</w:t>
      </w:r>
    </w:p>
    <w:p w:rsidR="00565D19" w:rsidRDefault="00565D19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HSO</w:t>
      </w:r>
      <w:r w:rsidRPr="00193A8B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>-  +  H</w:t>
      </w:r>
      <w:r w:rsidRPr="00193A8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 xml:space="preserve">O  </w:t>
      </w:r>
      <w:r w:rsidRPr="00565D19">
        <w:rPr>
          <w:rFonts w:ascii="Gisha" w:eastAsia="Calibri" w:hAnsi="Gisha" w:cs="Gisha"/>
        </w:rPr>
        <w:sym w:font="Wingdings" w:char="F0DF"/>
      </w:r>
      <w:r w:rsidRPr="00565D19">
        <w:rPr>
          <w:rFonts w:ascii="Gisha" w:eastAsia="Calibri" w:hAnsi="Gisha" w:cs="Gisha"/>
        </w:rPr>
        <w:sym w:font="Wingdings" w:char="F0E0"/>
      </w:r>
      <w:r>
        <w:rPr>
          <w:rFonts w:ascii="Gisha" w:eastAsia="Calibri" w:hAnsi="Gisha" w:cs="Gisha"/>
        </w:rPr>
        <w:t xml:space="preserve">  SO</w:t>
      </w:r>
      <w:r w:rsidRPr="00193A8B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>2-  +  H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O+</w:t>
      </w:r>
    </w:p>
    <w:p w:rsidR="00565D19" w:rsidRDefault="00565D19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HCO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-  +  HSO</w:t>
      </w:r>
      <w:r w:rsidRPr="00193A8B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 xml:space="preserve">-  </w:t>
      </w:r>
      <w:r w:rsidRPr="00565D19">
        <w:rPr>
          <w:rFonts w:ascii="Gisha" w:eastAsia="Calibri" w:hAnsi="Gisha" w:cs="Gisha"/>
        </w:rPr>
        <w:sym w:font="Wingdings" w:char="F0DF"/>
      </w:r>
      <w:r w:rsidRPr="00565D19">
        <w:rPr>
          <w:rFonts w:ascii="Gisha" w:eastAsia="Calibri" w:hAnsi="Gisha" w:cs="Gisha"/>
        </w:rPr>
        <w:sym w:font="Wingdings" w:char="F0E0"/>
      </w:r>
      <w:r>
        <w:rPr>
          <w:rFonts w:ascii="Gisha" w:eastAsia="Calibri" w:hAnsi="Gisha" w:cs="Gisha"/>
        </w:rPr>
        <w:t xml:space="preserve">  H</w:t>
      </w:r>
      <w:r w:rsidRPr="00193A8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CO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 xml:space="preserve">  +  SO</w:t>
      </w:r>
      <w:r w:rsidRPr="00193A8B">
        <w:rPr>
          <w:rFonts w:ascii="Gisha" w:eastAsia="Calibri" w:hAnsi="Gisha" w:cs="Gisha"/>
          <w:vertAlign w:val="subscript"/>
        </w:rPr>
        <w:t>4</w:t>
      </w:r>
      <w:r w:rsidRPr="004407AA">
        <w:rPr>
          <w:rFonts w:ascii="Gisha" w:eastAsia="Calibri" w:hAnsi="Gisha" w:cs="Gisha"/>
          <w:vertAlign w:val="superscript"/>
        </w:rPr>
        <w:t>2-</w:t>
      </w:r>
    </w:p>
    <w:p w:rsidR="00565D19" w:rsidRDefault="00565D19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CH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COOH +  H</w:t>
      </w:r>
      <w:r w:rsidRPr="00193A8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SO</w:t>
      </w:r>
      <w:r w:rsidRPr="00193A8B">
        <w:rPr>
          <w:rFonts w:ascii="Gisha" w:eastAsia="Calibri" w:hAnsi="Gisha" w:cs="Gisha"/>
          <w:vertAlign w:val="subscript"/>
        </w:rPr>
        <w:t xml:space="preserve">4 </w:t>
      </w:r>
      <w:r>
        <w:rPr>
          <w:rFonts w:ascii="Gisha" w:eastAsia="Calibri" w:hAnsi="Gisha" w:cs="Gisha"/>
        </w:rPr>
        <w:t xml:space="preserve"> </w:t>
      </w:r>
      <w:r w:rsidRPr="00565D19">
        <w:rPr>
          <w:rFonts w:ascii="Gisha" w:eastAsia="Calibri" w:hAnsi="Gisha" w:cs="Gisha"/>
        </w:rPr>
        <w:sym w:font="Wingdings" w:char="F0DF"/>
      </w:r>
      <w:r w:rsidRPr="00565D19">
        <w:rPr>
          <w:rFonts w:ascii="Gisha" w:eastAsia="Calibri" w:hAnsi="Gisha" w:cs="Gisha"/>
        </w:rPr>
        <w:sym w:font="Wingdings" w:char="F0E0"/>
      </w:r>
      <w:r>
        <w:rPr>
          <w:rFonts w:ascii="Gisha" w:eastAsia="Calibri" w:hAnsi="Gisha" w:cs="Gisha"/>
        </w:rPr>
        <w:t xml:space="preserve"> CH</w:t>
      </w:r>
      <w:r w:rsidRPr="00193A8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COOH</w:t>
      </w:r>
      <w:r w:rsidRPr="00193A8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+  +  HSO</w:t>
      </w:r>
      <w:r w:rsidRPr="00193A8B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>-</w:t>
      </w:r>
    </w:p>
    <w:p w:rsidR="003951CA" w:rsidRDefault="00565D19" w:rsidP="00CE22C1">
      <w:pPr>
        <w:pStyle w:val="ListParagraph"/>
        <w:numPr>
          <w:ilvl w:val="0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 xml:space="preserve">Classify each of the following as a substance that can act as a Lewis acid or is a </w:t>
      </w:r>
      <w:r w:rsidR="003951CA">
        <w:rPr>
          <w:rFonts w:ascii="Gisha" w:eastAsia="Calibri" w:hAnsi="Gisha" w:cs="Gisha"/>
        </w:rPr>
        <w:t>Lewis base</w:t>
      </w:r>
    </w:p>
    <w:p w:rsidR="003951CA" w:rsidRDefault="003951CA" w:rsidP="003951CA">
      <w:pPr>
        <w:pStyle w:val="ListParagraph"/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H</w:t>
      </w:r>
      <w:r w:rsidRPr="00193A8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O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BF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HCO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-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H+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AlCl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NH</w:t>
      </w:r>
      <w:r w:rsidRPr="00193A8B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ab/>
      </w:r>
      <w:r>
        <w:rPr>
          <w:rFonts w:ascii="Gisha" w:eastAsia="Calibri" w:hAnsi="Gisha" w:cs="Gisha"/>
        </w:rPr>
        <w:tab/>
        <w:t>CO</w:t>
      </w:r>
    </w:p>
    <w:p w:rsidR="003951CA" w:rsidRDefault="003951CA" w:rsidP="00CE22C1">
      <w:pPr>
        <w:pStyle w:val="ListParagraph"/>
        <w:numPr>
          <w:ilvl w:val="0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Complete and balance the following equations:</w:t>
      </w:r>
    </w:p>
    <w:p w:rsidR="003951CA" w:rsidRDefault="003951CA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Zn  +  H</w:t>
      </w:r>
      <w:r w:rsidRPr="00193A8B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SO</w:t>
      </w:r>
      <w:r w:rsidRPr="00193A8B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 xml:space="preserve"> </w:t>
      </w:r>
      <w:r w:rsidRPr="003951CA">
        <w:rPr>
          <w:rFonts w:ascii="Gisha" w:eastAsia="Calibri" w:hAnsi="Gisha" w:cs="Gisha"/>
        </w:rPr>
        <w:sym w:font="Wingdings" w:char="F0E0"/>
      </w:r>
    </w:p>
    <w:p w:rsidR="003951CA" w:rsidRDefault="003951CA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proofErr w:type="spellStart"/>
      <w:r>
        <w:rPr>
          <w:rFonts w:ascii="Gisha" w:eastAsia="Calibri" w:hAnsi="Gisha" w:cs="Gisha"/>
        </w:rPr>
        <w:t>CuO</w:t>
      </w:r>
      <w:proofErr w:type="spellEnd"/>
      <w:r>
        <w:rPr>
          <w:rFonts w:ascii="Gisha" w:eastAsia="Calibri" w:hAnsi="Gisha" w:cs="Gisha"/>
        </w:rPr>
        <w:t xml:space="preserve">  +  HNO</w:t>
      </w:r>
      <w:r w:rsidRPr="00032CEC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 xml:space="preserve">  </w:t>
      </w:r>
      <w:r w:rsidRPr="003951CA">
        <w:rPr>
          <w:rFonts w:ascii="Gisha" w:eastAsia="Calibri" w:hAnsi="Gisha" w:cs="Gisha"/>
        </w:rPr>
        <w:sym w:font="Wingdings" w:char="F0E0"/>
      </w:r>
    </w:p>
    <w:p w:rsidR="003951CA" w:rsidRDefault="003951CA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NH</w:t>
      </w:r>
      <w:r w:rsidRPr="00032CEC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 xml:space="preserve">  +  H</w:t>
      </w:r>
      <w:r w:rsidRPr="00032CEC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SO</w:t>
      </w:r>
      <w:r w:rsidRPr="00032CEC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 xml:space="preserve">  </w:t>
      </w:r>
      <w:r w:rsidRPr="003951CA">
        <w:rPr>
          <w:rFonts w:ascii="Gisha" w:eastAsia="Calibri" w:hAnsi="Gisha" w:cs="Gisha"/>
        </w:rPr>
        <w:sym w:font="Wingdings" w:char="F0E0"/>
      </w:r>
    </w:p>
    <w:p w:rsidR="003951CA" w:rsidRDefault="003951CA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Ca(HCO</w:t>
      </w:r>
      <w:r w:rsidRPr="00032CEC">
        <w:rPr>
          <w:rFonts w:ascii="Gisha" w:eastAsia="Calibri" w:hAnsi="Gisha" w:cs="Gisha"/>
          <w:vertAlign w:val="subscript"/>
        </w:rPr>
        <w:t>3</w:t>
      </w:r>
      <w:r>
        <w:rPr>
          <w:rFonts w:ascii="Gisha" w:eastAsia="Calibri" w:hAnsi="Gisha" w:cs="Gisha"/>
        </w:rPr>
        <w:t>)</w:t>
      </w:r>
      <w:r w:rsidRPr="00032CEC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 xml:space="preserve">  +  </w:t>
      </w:r>
      <w:proofErr w:type="spellStart"/>
      <w:r>
        <w:rPr>
          <w:rFonts w:ascii="Gisha" w:eastAsia="Calibri" w:hAnsi="Gisha" w:cs="Gisha"/>
        </w:rPr>
        <w:t>HCl</w:t>
      </w:r>
      <w:proofErr w:type="spellEnd"/>
      <w:r>
        <w:rPr>
          <w:rFonts w:ascii="Gisha" w:eastAsia="Calibri" w:hAnsi="Gisha" w:cs="Gisha"/>
        </w:rPr>
        <w:t xml:space="preserve"> </w:t>
      </w:r>
      <w:r w:rsidRPr="003951CA">
        <w:rPr>
          <w:rFonts w:ascii="Gisha" w:eastAsia="Calibri" w:hAnsi="Gisha" w:cs="Gisha"/>
        </w:rPr>
        <w:sym w:font="Wingdings" w:char="F0E0"/>
      </w:r>
    </w:p>
    <w:p w:rsidR="003951CA" w:rsidRDefault="003951CA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Mg(OH)</w:t>
      </w:r>
      <w:r w:rsidRPr="00032CEC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 xml:space="preserve">  +  H</w:t>
      </w:r>
      <w:r w:rsidRPr="00032CEC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SO</w:t>
      </w:r>
      <w:r w:rsidRPr="00032CEC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 xml:space="preserve"> </w:t>
      </w:r>
      <w:r w:rsidRPr="003951CA">
        <w:rPr>
          <w:rFonts w:ascii="Gisha" w:eastAsia="Calibri" w:hAnsi="Gisha" w:cs="Gisha"/>
        </w:rPr>
        <w:sym w:font="Wingdings" w:char="F0E0"/>
      </w:r>
    </w:p>
    <w:p w:rsidR="003951CA" w:rsidRDefault="003951CA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r>
        <w:rPr>
          <w:rFonts w:ascii="Gisha" w:eastAsia="Calibri" w:hAnsi="Gisha" w:cs="Gisha"/>
        </w:rPr>
        <w:t>Cu  +  H</w:t>
      </w:r>
      <w:r w:rsidRPr="00032CEC">
        <w:rPr>
          <w:rFonts w:ascii="Gisha" w:eastAsia="Calibri" w:hAnsi="Gisha" w:cs="Gisha"/>
          <w:vertAlign w:val="subscript"/>
        </w:rPr>
        <w:t>2</w:t>
      </w:r>
      <w:r>
        <w:rPr>
          <w:rFonts w:ascii="Gisha" w:eastAsia="Calibri" w:hAnsi="Gisha" w:cs="Gisha"/>
        </w:rPr>
        <w:t>SO</w:t>
      </w:r>
      <w:r w:rsidRPr="00032CEC">
        <w:rPr>
          <w:rFonts w:ascii="Gisha" w:eastAsia="Calibri" w:hAnsi="Gisha" w:cs="Gisha"/>
          <w:vertAlign w:val="subscript"/>
        </w:rPr>
        <w:t>4</w:t>
      </w:r>
      <w:r>
        <w:rPr>
          <w:rFonts w:ascii="Gisha" w:eastAsia="Calibri" w:hAnsi="Gisha" w:cs="Gisha"/>
        </w:rPr>
        <w:t xml:space="preserve">  </w:t>
      </w:r>
      <w:r w:rsidRPr="003951CA">
        <w:rPr>
          <w:rFonts w:ascii="Gisha" w:eastAsia="Calibri" w:hAnsi="Gisha" w:cs="Gisha"/>
        </w:rPr>
        <w:sym w:font="Wingdings" w:char="F0E0"/>
      </w:r>
    </w:p>
    <w:p w:rsidR="003951CA" w:rsidRPr="003951CA" w:rsidRDefault="003951CA" w:rsidP="00CE22C1">
      <w:pPr>
        <w:pStyle w:val="ListParagraph"/>
        <w:numPr>
          <w:ilvl w:val="1"/>
          <w:numId w:val="19"/>
        </w:numPr>
        <w:rPr>
          <w:rFonts w:ascii="Gisha" w:eastAsia="Calibri" w:hAnsi="Gisha" w:cs="Gisha"/>
        </w:rPr>
      </w:pPr>
      <w:proofErr w:type="spellStart"/>
      <w:r>
        <w:rPr>
          <w:rFonts w:ascii="Gisha" w:eastAsia="Calibri" w:hAnsi="Gisha" w:cs="Gisha"/>
        </w:rPr>
        <w:t>CaO</w:t>
      </w:r>
      <w:proofErr w:type="spellEnd"/>
      <w:r>
        <w:rPr>
          <w:rFonts w:ascii="Gisha" w:eastAsia="Calibri" w:hAnsi="Gisha" w:cs="Gisha"/>
        </w:rPr>
        <w:t xml:space="preserve">  +  </w:t>
      </w:r>
      <w:proofErr w:type="spellStart"/>
      <w:r>
        <w:rPr>
          <w:rFonts w:ascii="Gisha" w:eastAsia="Calibri" w:hAnsi="Gisha" w:cs="Gisha"/>
        </w:rPr>
        <w:t>HCl</w:t>
      </w:r>
      <w:proofErr w:type="spellEnd"/>
      <w:r>
        <w:rPr>
          <w:rFonts w:ascii="Gisha" w:eastAsia="Calibri" w:hAnsi="Gisha" w:cs="Gisha"/>
        </w:rPr>
        <w:t xml:space="preserve">  </w:t>
      </w:r>
      <w:r w:rsidRPr="003951CA">
        <w:rPr>
          <w:rFonts w:ascii="Gisha" w:eastAsia="Calibri" w:hAnsi="Gisha" w:cs="Gisha"/>
        </w:rPr>
        <w:sym w:font="Wingdings" w:char="F0E0"/>
      </w:r>
    </w:p>
    <w:p w:rsidR="005B2474" w:rsidRDefault="005B2474" w:rsidP="008F134B">
      <w:pPr>
        <w:pStyle w:val="ListParagraph"/>
        <w:ind w:left="1440"/>
        <w:rPr>
          <w:rFonts w:ascii="Gisha" w:eastAsia="Calibri" w:hAnsi="Gisha" w:cs="Gisha"/>
        </w:rPr>
      </w:pPr>
    </w:p>
    <w:p w:rsidR="005B2474" w:rsidRDefault="005B2474" w:rsidP="008F134B">
      <w:pPr>
        <w:pStyle w:val="ListParagraph"/>
        <w:ind w:left="1440"/>
        <w:rPr>
          <w:rFonts w:ascii="Gisha" w:eastAsia="Calibri" w:hAnsi="Gisha" w:cs="Gisha"/>
        </w:rPr>
      </w:pPr>
    </w:p>
    <w:p w:rsidR="00B56CCC" w:rsidRDefault="00B56CCC">
      <w:pPr>
        <w:rPr>
          <w:rFonts w:ascii="Gisha" w:eastAsia="Calibri" w:hAnsi="Gisha" w:cs="Gisha"/>
        </w:rPr>
      </w:pPr>
    </w:p>
    <w:p w:rsidR="001D79AD" w:rsidRDefault="001D79AD" w:rsidP="001D79AD">
      <w:pPr>
        <w:pStyle w:val="ListParagraph"/>
        <w:ind w:left="0"/>
        <w:rPr>
          <w:rFonts w:ascii="Gisha" w:eastAsia="Calibri" w:hAnsi="Gisha" w:cs="Gisha"/>
        </w:rPr>
      </w:pPr>
    </w:p>
    <w:p w:rsidR="001D79AD" w:rsidRPr="001D79AD" w:rsidRDefault="001D79AD" w:rsidP="001D79AD">
      <w:pPr>
        <w:pStyle w:val="ListParagraph"/>
        <w:ind w:left="1440"/>
        <w:rPr>
          <w:rFonts w:ascii="Gisha" w:eastAsia="Calibri" w:hAnsi="Gisha" w:cs="Gisha"/>
        </w:rPr>
      </w:pPr>
    </w:p>
    <w:p w:rsidR="001D79AD" w:rsidRPr="001D79AD" w:rsidRDefault="001D79AD" w:rsidP="001D79AD">
      <w:pPr>
        <w:pStyle w:val="ListParagraph"/>
        <w:ind w:left="1440"/>
        <w:rPr>
          <w:rFonts w:ascii="Gisha" w:eastAsia="Calibri" w:hAnsi="Gisha" w:cs="Gisha"/>
        </w:rPr>
      </w:pPr>
    </w:p>
    <w:p w:rsidR="00387F79" w:rsidRPr="00152880" w:rsidRDefault="00387F79" w:rsidP="003258F5">
      <w:pPr>
        <w:autoSpaceDE w:val="0"/>
        <w:autoSpaceDN w:val="0"/>
        <w:adjustRightInd w:val="0"/>
      </w:pPr>
    </w:p>
    <w:p w:rsidR="003258F5" w:rsidRPr="003258F5" w:rsidRDefault="003258F5" w:rsidP="003258F5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</w:p>
    <w:p w:rsidR="00EB779F" w:rsidRDefault="00EB779F" w:rsidP="00CE22C1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 w:rsidRPr="00EB779F">
        <w:rPr>
          <w:noProof/>
        </w:rPr>
        <mc:AlternateContent>
          <mc:Choice Requires="wps">
            <w:drawing>
              <wp:anchor distT="91440" distB="457200" distL="114300" distR="114300" simplePos="0" relativeHeight="251734016" behindDoc="0" locked="0" layoutInCell="0" allowOverlap="1" wp14:anchorId="16B66092" wp14:editId="6DA37FAD">
                <wp:simplePos x="0" y="0"/>
                <wp:positionH relativeFrom="page">
                  <wp:posOffset>815340</wp:posOffset>
                </wp:positionH>
                <wp:positionV relativeFrom="page">
                  <wp:posOffset>601345</wp:posOffset>
                </wp:positionV>
                <wp:extent cx="6548120" cy="659130"/>
                <wp:effectExtent l="400050" t="19050" r="43180" b="45720"/>
                <wp:wrapSquare wrapText="bothSides"/>
                <wp:docPr id="27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4812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604A7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B779F" w:rsidRPr="00D15A1D" w:rsidRDefault="003E4C86" w:rsidP="00EB779F">
                            <w:pP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Unit 9</w:t>
                            </w:r>
                            <w:r w:rsidR="00EB779F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EC6F1D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Strong and Weak</w:t>
                            </w:r>
                            <w:r w:rsidR="00EB779F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 xml:space="preserve"> pH</w:t>
                            </w:r>
                            <w:r w:rsidR="00EB779F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EC6F1D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EC6F1D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EC6F1D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 w:rsidR="00EC6F1D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Problem Set 9</w:t>
                            </w:r>
                            <w:r w:rsidR="00EB779F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64.2pt;margin-top:47.35pt;width:515.6pt;height:51.9pt;flip:x;z-index:251734016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" o:allowincell="f" fillcolor="black" strokeweight="5pt">
                <v:shadow on="t" color="#604a7b" opacity=".5" offset="-30pt,0"/>
                <v:textbox inset="36pt,18pt,18pt,7.2pt">
                  <w:txbxContent>
                    <w:p w:rsidR="00EB779F" w:rsidRPr="00D15A1D" w:rsidRDefault="003E4C86" w:rsidP="00EB779F">
                      <w:pP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Unit 9</w:t>
                      </w:r>
                      <w:r w:rsidR="00EB779F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 xml:space="preserve">: </w:t>
                      </w:r>
                      <w:r w:rsidR="00EC6F1D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Strong and Weak</w:t>
                      </w:r>
                      <w:r w:rsidR="00EB779F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 xml:space="preserve"> pH</w:t>
                      </w:r>
                      <w:r w:rsidR="00EB779F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EC6F1D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EC6F1D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EC6F1D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 w:rsidR="00EC6F1D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Problem Set 9</w:t>
                      </w:r>
                      <w:r w:rsidR="00EB779F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-2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="00EC6F1D">
        <w:rPr>
          <w:rFonts w:cs="Calibri"/>
          <w:szCs w:val="24"/>
        </w:rPr>
        <w:t>Classify each of the following as a strong acid, weak acid, strong base, weak base or salt</w:t>
      </w:r>
    </w:p>
    <w:p w:rsidR="00EC6F1D" w:rsidRDefault="00EC6F1D" w:rsidP="00EC6F1D">
      <w:pPr>
        <w:pStyle w:val="ListParagraph"/>
        <w:autoSpaceDE w:val="0"/>
        <w:autoSpaceDN w:val="0"/>
        <w:adjustRightInd w:val="0"/>
        <w:ind w:left="1080"/>
        <w:rPr>
          <w:rFonts w:cs="Calibri"/>
          <w:szCs w:val="24"/>
        </w:rPr>
      </w:pPr>
      <w:proofErr w:type="spellStart"/>
      <w:r>
        <w:rPr>
          <w:rFonts w:cs="Calibri"/>
          <w:szCs w:val="24"/>
        </w:rPr>
        <w:t>HCl</w:t>
      </w:r>
      <w:proofErr w:type="spellEnd"/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H</w:t>
      </w:r>
      <w:r w:rsidRPr="00C443DF">
        <w:rPr>
          <w:rFonts w:cs="Calibri"/>
          <w:szCs w:val="24"/>
          <w:vertAlign w:val="subscript"/>
        </w:rPr>
        <w:t>2</w:t>
      </w:r>
      <w:r>
        <w:rPr>
          <w:rFonts w:cs="Calibri"/>
          <w:szCs w:val="24"/>
        </w:rPr>
        <w:t>SO</w:t>
      </w:r>
      <w:r w:rsidRPr="00C443DF">
        <w:rPr>
          <w:rFonts w:cs="Calibri"/>
          <w:szCs w:val="24"/>
          <w:vertAlign w:val="subscript"/>
        </w:rPr>
        <w:t>4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NH</w:t>
      </w:r>
      <w:r w:rsidRPr="00C443DF">
        <w:rPr>
          <w:rFonts w:cs="Calibri"/>
          <w:szCs w:val="24"/>
          <w:vertAlign w:val="subscript"/>
        </w:rPr>
        <w:t>4</w:t>
      </w:r>
      <w:r>
        <w:rPr>
          <w:rFonts w:cs="Calibri"/>
          <w:szCs w:val="24"/>
        </w:rPr>
        <w:t>NO</w:t>
      </w:r>
      <w:r w:rsidRPr="00C443DF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 w:rsidR="00C443DF">
        <w:rPr>
          <w:rFonts w:cs="Calibri"/>
          <w:szCs w:val="24"/>
        </w:rPr>
        <w:tab/>
      </w:r>
      <w:proofErr w:type="spellStart"/>
      <w:r>
        <w:rPr>
          <w:rFonts w:cs="Calibri"/>
          <w:szCs w:val="24"/>
        </w:rPr>
        <w:t>NaOH</w:t>
      </w:r>
      <w:proofErr w:type="spellEnd"/>
    </w:p>
    <w:p w:rsidR="00EC6F1D" w:rsidRDefault="00EC6F1D" w:rsidP="00EC6F1D">
      <w:pPr>
        <w:pStyle w:val="ListParagraph"/>
        <w:autoSpaceDE w:val="0"/>
        <w:autoSpaceDN w:val="0"/>
        <w:adjustRightInd w:val="0"/>
        <w:ind w:left="1080"/>
        <w:rPr>
          <w:rFonts w:cs="Calibri"/>
          <w:szCs w:val="24"/>
        </w:rPr>
      </w:pPr>
      <w:r>
        <w:rPr>
          <w:rFonts w:cs="Calibri"/>
          <w:szCs w:val="24"/>
        </w:rPr>
        <w:t>NH</w:t>
      </w:r>
      <w:r w:rsidRPr="00C443DF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</w:rPr>
        <w:tab/>
      </w:r>
      <w:r w:rsidR="00C443DF">
        <w:rPr>
          <w:rFonts w:cs="Calibri"/>
          <w:szCs w:val="24"/>
        </w:rPr>
        <w:tab/>
      </w:r>
      <w:r>
        <w:rPr>
          <w:rFonts w:cs="Calibri"/>
          <w:szCs w:val="24"/>
        </w:rPr>
        <w:t>HNO</w:t>
      </w:r>
      <w:r w:rsidRPr="00C443DF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Na</w:t>
      </w:r>
      <w:r w:rsidRPr="00C443DF">
        <w:rPr>
          <w:rFonts w:cs="Calibri"/>
          <w:szCs w:val="24"/>
          <w:vertAlign w:val="subscript"/>
        </w:rPr>
        <w:t>2</w:t>
      </w:r>
      <w:r>
        <w:rPr>
          <w:rFonts w:cs="Calibri"/>
          <w:szCs w:val="24"/>
        </w:rPr>
        <w:t>SO</w:t>
      </w:r>
      <w:r w:rsidRPr="00C443DF">
        <w:rPr>
          <w:rFonts w:cs="Calibri"/>
          <w:szCs w:val="24"/>
          <w:vertAlign w:val="subscript"/>
        </w:rPr>
        <w:t>4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H</w:t>
      </w:r>
      <w:r w:rsidRPr="00C443DF">
        <w:rPr>
          <w:rFonts w:cs="Calibri"/>
          <w:szCs w:val="24"/>
          <w:vertAlign w:val="subscript"/>
        </w:rPr>
        <w:t>2</w:t>
      </w:r>
      <w:r>
        <w:rPr>
          <w:rFonts w:cs="Calibri"/>
          <w:szCs w:val="24"/>
        </w:rPr>
        <w:t>CO</w:t>
      </w:r>
      <w:r w:rsidRPr="00C443DF">
        <w:rPr>
          <w:rFonts w:cs="Calibri"/>
          <w:szCs w:val="24"/>
          <w:vertAlign w:val="subscript"/>
        </w:rPr>
        <w:t>3</w:t>
      </w:r>
    </w:p>
    <w:p w:rsidR="00EC6F1D" w:rsidRDefault="00EC6F1D" w:rsidP="00EC6F1D">
      <w:pPr>
        <w:pStyle w:val="ListParagraph"/>
        <w:autoSpaceDE w:val="0"/>
        <w:autoSpaceDN w:val="0"/>
        <w:adjustRightInd w:val="0"/>
        <w:ind w:left="1080"/>
        <w:rPr>
          <w:rFonts w:cs="Calibri"/>
          <w:szCs w:val="24"/>
        </w:rPr>
      </w:pPr>
      <w:proofErr w:type="gramStart"/>
      <w:r>
        <w:rPr>
          <w:rFonts w:cs="Calibri"/>
          <w:szCs w:val="24"/>
        </w:rPr>
        <w:t>Ba(</w:t>
      </w:r>
      <w:proofErr w:type="gramEnd"/>
      <w:r>
        <w:rPr>
          <w:rFonts w:cs="Calibri"/>
          <w:szCs w:val="24"/>
        </w:rPr>
        <w:t>OH)</w:t>
      </w:r>
      <w:r w:rsidRPr="00C443DF">
        <w:rPr>
          <w:rFonts w:cs="Calibri"/>
          <w:szCs w:val="24"/>
          <w:vertAlign w:val="subscript"/>
        </w:rPr>
        <w:t>2</w:t>
      </w:r>
      <w:r>
        <w:rPr>
          <w:rFonts w:cs="Calibri"/>
          <w:szCs w:val="24"/>
        </w:rPr>
        <w:tab/>
        <w:t>KNO</w:t>
      </w:r>
      <w:r w:rsidRPr="00C443DF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CH</w:t>
      </w:r>
      <w:r w:rsidRPr="00C443DF">
        <w:rPr>
          <w:rFonts w:cs="Calibri"/>
          <w:szCs w:val="24"/>
          <w:vertAlign w:val="subscript"/>
        </w:rPr>
        <w:t>3</w:t>
      </w:r>
      <w:r w:rsidR="00830C67">
        <w:rPr>
          <w:rFonts w:cs="Calibri"/>
          <w:szCs w:val="24"/>
        </w:rPr>
        <w:t>NH</w:t>
      </w:r>
      <w:r w:rsidRPr="00C443DF">
        <w:rPr>
          <w:rFonts w:cs="Calibri"/>
          <w:szCs w:val="24"/>
          <w:vertAlign w:val="subscript"/>
        </w:rPr>
        <w:t>2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 w:rsidR="00830C67">
        <w:rPr>
          <w:rFonts w:cs="Calibri"/>
          <w:szCs w:val="24"/>
        </w:rPr>
        <w:tab/>
      </w:r>
      <w:r>
        <w:rPr>
          <w:rFonts w:cs="Calibri"/>
          <w:szCs w:val="24"/>
        </w:rPr>
        <w:t>C</w:t>
      </w:r>
      <w:r w:rsidR="00830C67">
        <w:rPr>
          <w:rFonts w:cs="Calibri"/>
          <w:szCs w:val="24"/>
        </w:rPr>
        <w:t>H</w:t>
      </w:r>
      <w:r w:rsidR="00830C67" w:rsidRPr="00830C67">
        <w:rPr>
          <w:rFonts w:cs="Calibri"/>
          <w:szCs w:val="24"/>
          <w:vertAlign w:val="subscript"/>
        </w:rPr>
        <w:t>3</w:t>
      </w:r>
      <w:r w:rsidR="00830C67">
        <w:rPr>
          <w:rFonts w:cs="Calibri"/>
          <w:szCs w:val="24"/>
        </w:rPr>
        <w:t>C</w:t>
      </w:r>
      <w:r>
        <w:rPr>
          <w:rFonts w:cs="Calibri"/>
          <w:szCs w:val="24"/>
        </w:rPr>
        <w:t>OOH</w:t>
      </w:r>
    </w:p>
    <w:p w:rsidR="00EC6F1D" w:rsidRDefault="00EC6F1D" w:rsidP="00CE22C1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>For each pair of solutions state which will have a higher conductivity</w:t>
      </w:r>
    </w:p>
    <w:p w:rsidR="00EC6F1D" w:rsidRDefault="00EC6F1D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 xml:space="preserve">0.10 </w:t>
      </w:r>
      <w:proofErr w:type="spellStart"/>
      <w:r>
        <w:rPr>
          <w:rFonts w:cs="Calibri"/>
          <w:szCs w:val="24"/>
        </w:rPr>
        <w:t>mol</w:t>
      </w:r>
      <w:proofErr w:type="spellEnd"/>
      <w:r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 w:rsidR="00830C6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C</w:t>
      </w:r>
      <w:r w:rsidR="00830C67">
        <w:rPr>
          <w:rFonts w:cs="Calibri"/>
          <w:szCs w:val="24"/>
        </w:rPr>
        <w:t>H</w:t>
      </w:r>
      <w:r w:rsidR="00830C67" w:rsidRPr="00830C67">
        <w:rPr>
          <w:rFonts w:cs="Calibri"/>
          <w:szCs w:val="24"/>
          <w:vertAlign w:val="subscript"/>
        </w:rPr>
        <w:t>3</w:t>
      </w:r>
      <w:r w:rsidR="00830C67">
        <w:rPr>
          <w:rFonts w:cs="Calibri"/>
          <w:szCs w:val="24"/>
        </w:rPr>
        <w:t>C</w:t>
      </w:r>
      <w:r>
        <w:rPr>
          <w:rFonts w:cs="Calibri"/>
          <w:szCs w:val="24"/>
        </w:rPr>
        <w:t xml:space="preserve">OOH and </w:t>
      </w:r>
      <w:r w:rsidRPr="00EC6F1D">
        <w:rPr>
          <w:rFonts w:cs="Calibri"/>
          <w:szCs w:val="24"/>
        </w:rPr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</w:rPr>
        <w:t xml:space="preserve"> </w:t>
      </w:r>
      <w:proofErr w:type="spellStart"/>
      <w:r>
        <w:rPr>
          <w:rFonts w:cs="Calibri"/>
          <w:szCs w:val="24"/>
        </w:rPr>
        <w:t>HCl</w:t>
      </w:r>
      <w:proofErr w:type="spellEnd"/>
    </w:p>
    <w:p w:rsidR="00EC6F1D" w:rsidRPr="00EC6F1D" w:rsidRDefault="00EC6F1D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 w:rsidRPr="00EC6F1D">
        <w:rPr>
          <w:rFonts w:cs="Calibri"/>
          <w:szCs w:val="24"/>
        </w:rPr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  <w:vertAlign w:val="superscript"/>
        </w:rPr>
        <w:t xml:space="preserve">  </w:t>
      </w:r>
      <w:r>
        <w:rPr>
          <w:rFonts w:cs="Calibri"/>
          <w:szCs w:val="24"/>
        </w:rPr>
        <w:t>NH</w:t>
      </w:r>
      <w:r w:rsidRPr="00830C67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</w:rPr>
        <w:t xml:space="preserve"> and </w:t>
      </w:r>
      <w:r w:rsidRPr="00EC6F1D">
        <w:rPr>
          <w:rFonts w:cs="Calibri"/>
          <w:szCs w:val="24"/>
        </w:rPr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</w:rPr>
        <w:t xml:space="preserve"> KOH</w:t>
      </w:r>
    </w:p>
    <w:p w:rsidR="00EC6F1D" w:rsidRPr="00EC6F1D" w:rsidRDefault="00EC6F1D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 w:rsidRPr="00EC6F1D">
        <w:rPr>
          <w:rFonts w:cs="Calibri"/>
          <w:szCs w:val="24"/>
        </w:rPr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  <w:vertAlign w:val="superscript"/>
        </w:rPr>
        <w:t xml:space="preserve">  </w:t>
      </w:r>
      <w:proofErr w:type="spellStart"/>
      <w:r>
        <w:rPr>
          <w:rFonts w:cs="Calibri"/>
          <w:szCs w:val="24"/>
        </w:rPr>
        <w:t>HCl</w:t>
      </w:r>
      <w:proofErr w:type="spellEnd"/>
      <w:r>
        <w:rPr>
          <w:rFonts w:cs="Calibri"/>
          <w:szCs w:val="24"/>
        </w:rPr>
        <w:t xml:space="preserve"> and </w:t>
      </w:r>
      <w:r w:rsidRPr="00EC6F1D">
        <w:rPr>
          <w:rFonts w:cs="Calibri"/>
          <w:szCs w:val="24"/>
        </w:rPr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</w:rPr>
        <w:t xml:space="preserve"> H</w:t>
      </w:r>
      <w:r w:rsidRPr="00830C67">
        <w:rPr>
          <w:rFonts w:cs="Calibri"/>
          <w:szCs w:val="24"/>
          <w:vertAlign w:val="subscript"/>
        </w:rPr>
        <w:t>2</w:t>
      </w:r>
      <w:r>
        <w:rPr>
          <w:rFonts w:cs="Calibri"/>
          <w:szCs w:val="24"/>
        </w:rPr>
        <w:t>SO</w:t>
      </w:r>
      <w:r w:rsidRPr="00830C67">
        <w:rPr>
          <w:rFonts w:cs="Calibri"/>
          <w:szCs w:val="24"/>
          <w:vertAlign w:val="subscript"/>
        </w:rPr>
        <w:t>4</w:t>
      </w:r>
    </w:p>
    <w:p w:rsidR="00EC6F1D" w:rsidRDefault="00EC6F1D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 w:rsidRPr="00EC6F1D">
        <w:rPr>
          <w:rFonts w:cs="Calibri"/>
          <w:szCs w:val="24"/>
        </w:rPr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  <w:vertAlign w:val="superscript"/>
        </w:rPr>
        <w:t xml:space="preserve">  </w:t>
      </w:r>
      <w:r>
        <w:rPr>
          <w:rFonts w:cs="Calibri"/>
          <w:szCs w:val="24"/>
        </w:rPr>
        <w:t>HNO</w:t>
      </w:r>
      <w:r w:rsidRPr="00830C67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</w:rPr>
        <w:t xml:space="preserve"> and </w:t>
      </w:r>
      <w:r w:rsidRPr="00EC6F1D">
        <w:rPr>
          <w:rFonts w:cs="Calibri"/>
          <w:szCs w:val="24"/>
        </w:rPr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</w:rPr>
        <w:t xml:space="preserve"> </w:t>
      </w:r>
      <w:proofErr w:type="spellStart"/>
      <w:r>
        <w:rPr>
          <w:rFonts w:cs="Calibri"/>
          <w:szCs w:val="24"/>
        </w:rPr>
        <w:t>HCl</w:t>
      </w:r>
      <w:proofErr w:type="spellEnd"/>
    </w:p>
    <w:p w:rsidR="00EC6F1D" w:rsidRDefault="00EC6F1D" w:rsidP="00CE22C1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>Arrange the following in order of increasing pH</w:t>
      </w:r>
    </w:p>
    <w:p w:rsidR="00EC6F1D" w:rsidRDefault="00EC6F1D" w:rsidP="00EC6F1D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 xml:space="preserve">1.0 </w:t>
      </w:r>
      <w:proofErr w:type="spellStart"/>
      <w:r>
        <w:rPr>
          <w:rFonts w:cs="Calibri"/>
          <w:szCs w:val="24"/>
        </w:rPr>
        <w:t>mol</w:t>
      </w:r>
      <w:proofErr w:type="spellEnd"/>
      <w:r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</w:rPr>
        <w:t xml:space="preserve"> NH</w:t>
      </w:r>
      <w:r w:rsidRPr="00EC6F1D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 xml:space="preserve">0.010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 w:rsidRPr="00EC6F1D">
        <w:rPr>
          <w:rFonts w:cs="Calibri"/>
          <w:szCs w:val="24"/>
        </w:rPr>
        <w:t xml:space="preserve"> </w:t>
      </w:r>
      <w:proofErr w:type="spellStart"/>
      <w:r w:rsidRPr="00EC6F1D">
        <w:rPr>
          <w:rFonts w:cs="Calibri"/>
          <w:szCs w:val="24"/>
        </w:rPr>
        <w:t>H</w:t>
      </w:r>
      <w:r>
        <w:rPr>
          <w:rFonts w:cs="Calibri"/>
          <w:szCs w:val="24"/>
        </w:rPr>
        <w:t>Cl</w:t>
      </w:r>
      <w:proofErr w:type="spellEnd"/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 xml:space="preserve">1.0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 w:rsidRPr="00EC6F1D">
        <w:rPr>
          <w:rFonts w:cs="Calibri"/>
          <w:szCs w:val="24"/>
        </w:rPr>
        <w:t xml:space="preserve"> </w:t>
      </w:r>
      <w:proofErr w:type="spellStart"/>
      <w:r>
        <w:rPr>
          <w:rFonts w:cs="Calibri"/>
          <w:szCs w:val="24"/>
        </w:rPr>
        <w:t>NaO</w:t>
      </w:r>
      <w:r w:rsidRPr="00EC6F1D">
        <w:rPr>
          <w:rFonts w:cs="Calibri"/>
          <w:szCs w:val="24"/>
        </w:rPr>
        <w:t>H</w:t>
      </w:r>
      <w:proofErr w:type="spellEnd"/>
    </w:p>
    <w:p w:rsidR="00EC6F1D" w:rsidRDefault="00EC6F1D" w:rsidP="00EC6F1D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 xml:space="preserve">0.001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 w:rsidRPr="00EC6F1D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C</w:t>
      </w:r>
      <w:r w:rsidRPr="00EC6F1D">
        <w:rPr>
          <w:rFonts w:cs="Calibri"/>
          <w:szCs w:val="24"/>
        </w:rPr>
        <w:t>H</w:t>
      </w:r>
      <w:r w:rsidRPr="00EC6F1D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</w:rPr>
        <w:t>CH</w:t>
      </w:r>
      <w:r w:rsidRPr="00EC6F1D">
        <w:rPr>
          <w:rFonts w:cs="Calibri"/>
          <w:szCs w:val="24"/>
          <w:vertAlign w:val="subscript"/>
        </w:rPr>
        <w:t>2</w:t>
      </w:r>
      <w:r>
        <w:rPr>
          <w:rFonts w:cs="Calibri"/>
          <w:szCs w:val="24"/>
        </w:rPr>
        <w:t>COOH</w:t>
      </w:r>
      <w:r>
        <w:rPr>
          <w:rFonts w:cs="Calibri"/>
          <w:szCs w:val="24"/>
        </w:rPr>
        <w:tab/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 w:rsidRPr="00EC6F1D">
        <w:rPr>
          <w:rFonts w:cs="Calibri"/>
          <w:szCs w:val="24"/>
        </w:rPr>
        <w:t xml:space="preserve"> H</w:t>
      </w:r>
      <w:r>
        <w:rPr>
          <w:rFonts w:cs="Calibri"/>
          <w:szCs w:val="24"/>
        </w:rPr>
        <w:t>2SO4</w:t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 xml:space="preserve">0.010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 w:rsidRPr="00EC6F1D">
        <w:rPr>
          <w:rFonts w:cs="Calibri"/>
          <w:szCs w:val="24"/>
        </w:rPr>
        <w:t xml:space="preserve"> CH</w:t>
      </w:r>
      <w:r w:rsidRPr="00EC6F1D">
        <w:rPr>
          <w:rFonts w:cs="Calibri"/>
          <w:szCs w:val="24"/>
          <w:vertAlign w:val="subscript"/>
        </w:rPr>
        <w:t>3</w:t>
      </w:r>
      <w:r w:rsidRPr="00EC6F1D">
        <w:rPr>
          <w:rFonts w:cs="Calibri"/>
          <w:szCs w:val="24"/>
        </w:rPr>
        <w:t>CH</w:t>
      </w:r>
      <w:r w:rsidRPr="00EC6F1D">
        <w:rPr>
          <w:rFonts w:cs="Calibri"/>
          <w:szCs w:val="24"/>
          <w:vertAlign w:val="subscript"/>
        </w:rPr>
        <w:t>2</w:t>
      </w:r>
      <w:r w:rsidRPr="00EC6F1D">
        <w:rPr>
          <w:rFonts w:cs="Calibri"/>
          <w:szCs w:val="24"/>
        </w:rPr>
        <w:t>COOH</w:t>
      </w:r>
    </w:p>
    <w:p w:rsidR="00EC6F1D" w:rsidRDefault="00EC6F1D" w:rsidP="00EC6F1D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>0.001</w:t>
      </w:r>
      <w:r w:rsidRPr="00EC6F1D">
        <w:rPr>
          <w:rFonts w:cs="Calibri"/>
          <w:szCs w:val="24"/>
        </w:rPr>
        <w:t xml:space="preserve">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 w:rsidRPr="00EC6F1D">
        <w:rPr>
          <w:rFonts w:cs="Calibri"/>
          <w:szCs w:val="24"/>
        </w:rPr>
        <w:t xml:space="preserve"> NH</w:t>
      </w:r>
      <w:r w:rsidRPr="00EC6F1D">
        <w:rPr>
          <w:rFonts w:cs="Calibri"/>
          <w:szCs w:val="24"/>
          <w:vertAlign w:val="subscript"/>
        </w:rPr>
        <w:t>3</w:t>
      </w:r>
      <w:r>
        <w:rPr>
          <w:rFonts w:cs="Calibri"/>
          <w:szCs w:val="24"/>
          <w:vertAlign w:val="subscript"/>
        </w:rPr>
        <w:tab/>
      </w:r>
      <w:r>
        <w:rPr>
          <w:rFonts w:cs="Calibri"/>
          <w:szCs w:val="24"/>
          <w:vertAlign w:val="subscript"/>
        </w:rPr>
        <w:tab/>
      </w:r>
      <w:r w:rsidRPr="00EC6F1D">
        <w:rPr>
          <w:rFonts w:cs="Calibri"/>
          <w:szCs w:val="24"/>
        </w:rPr>
        <w:t xml:space="preserve">0.10 </w:t>
      </w:r>
      <w:proofErr w:type="spellStart"/>
      <w:r w:rsidRPr="00EC6F1D">
        <w:rPr>
          <w:rFonts w:cs="Calibri"/>
          <w:szCs w:val="24"/>
        </w:rPr>
        <w:t>mol</w:t>
      </w:r>
      <w:proofErr w:type="spellEnd"/>
      <w:r w:rsidRPr="00EC6F1D">
        <w:rPr>
          <w:rFonts w:cs="Calibri"/>
          <w:szCs w:val="24"/>
        </w:rPr>
        <w:t xml:space="preserve"> dm</w:t>
      </w:r>
      <w:r w:rsidRPr="00EC6F1D">
        <w:rPr>
          <w:rFonts w:cs="Calibri"/>
          <w:szCs w:val="24"/>
          <w:vertAlign w:val="superscript"/>
        </w:rPr>
        <w:t>-3</w:t>
      </w:r>
      <w:r w:rsidRPr="00EC6F1D">
        <w:rPr>
          <w:rFonts w:cs="Calibri"/>
          <w:szCs w:val="24"/>
        </w:rPr>
        <w:t xml:space="preserve"> </w:t>
      </w:r>
      <w:proofErr w:type="spellStart"/>
      <w:r w:rsidRPr="00EC6F1D">
        <w:rPr>
          <w:rFonts w:cs="Calibri"/>
          <w:szCs w:val="24"/>
        </w:rPr>
        <w:t>H</w:t>
      </w:r>
      <w:r>
        <w:rPr>
          <w:rFonts w:cs="Calibri"/>
          <w:szCs w:val="24"/>
        </w:rPr>
        <w:t>Cl</w:t>
      </w:r>
      <w:proofErr w:type="spellEnd"/>
    </w:p>
    <w:p w:rsidR="00EC6F1D" w:rsidRDefault="00677235" w:rsidP="00CE22C1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 xml:space="preserve">State whether each of the following statements is true or </w:t>
      </w:r>
      <w:proofErr w:type="spellStart"/>
      <w:r>
        <w:rPr>
          <w:rFonts w:cs="Calibri"/>
          <w:szCs w:val="24"/>
        </w:rPr>
        <w:t>flase</w:t>
      </w:r>
      <w:proofErr w:type="spellEnd"/>
      <w:r>
        <w:rPr>
          <w:rFonts w:cs="Calibri"/>
          <w:szCs w:val="24"/>
        </w:rPr>
        <w:t>?</w:t>
      </w:r>
    </w:p>
    <w:p w:rsidR="00677235" w:rsidRDefault="00677235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 xml:space="preserve">The pH of a 0.10 </w:t>
      </w:r>
      <w:r w:rsidRPr="00677235">
        <w:rPr>
          <w:rFonts w:cs="Calibri"/>
          <w:szCs w:val="24"/>
        </w:rPr>
        <w:t xml:space="preserve"> </w:t>
      </w:r>
      <w:proofErr w:type="spellStart"/>
      <w:r w:rsidRPr="00677235">
        <w:rPr>
          <w:rFonts w:cs="Calibri"/>
          <w:szCs w:val="24"/>
        </w:rPr>
        <w:t>mol</w:t>
      </w:r>
      <w:proofErr w:type="spellEnd"/>
      <w:r w:rsidRPr="00677235">
        <w:rPr>
          <w:rFonts w:cs="Calibri"/>
          <w:szCs w:val="24"/>
        </w:rPr>
        <w:t xml:space="preserve"> dm</w:t>
      </w:r>
      <w:r w:rsidRPr="00677235">
        <w:rPr>
          <w:rFonts w:cs="Calibri"/>
          <w:szCs w:val="24"/>
          <w:vertAlign w:val="superscript"/>
        </w:rPr>
        <w:t>-3</w:t>
      </w:r>
      <w:r w:rsidRPr="00677235">
        <w:rPr>
          <w:rFonts w:cs="Calibri"/>
          <w:szCs w:val="24"/>
        </w:rPr>
        <w:t xml:space="preserve"> </w:t>
      </w:r>
      <w:proofErr w:type="spellStart"/>
      <w:r w:rsidRPr="00677235">
        <w:rPr>
          <w:rFonts w:cs="Calibri"/>
          <w:szCs w:val="24"/>
        </w:rPr>
        <w:t>H</w:t>
      </w:r>
      <w:r>
        <w:rPr>
          <w:rFonts w:cs="Calibri"/>
          <w:szCs w:val="24"/>
        </w:rPr>
        <w:t>Cl</w:t>
      </w:r>
      <w:proofErr w:type="spellEnd"/>
      <w:r>
        <w:rPr>
          <w:rFonts w:cs="Calibri"/>
          <w:szCs w:val="24"/>
        </w:rPr>
        <w:t xml:space="preserve"> is 2</w:t>
      </w:r>
    </w:p>
    <w:p w:rsidR="00677235" w:rsidRDefault="00677235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>The [H+] is a solution of pH = 3 is 100 times the [H+] in a solution of pH = 5</w:t>
      </w:r>
    </w:p>
    <w:p w:rsidR="00677235" w:rsidRPr="009C6BB0" w:rsidRDefault="00677235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>The [H+] in a solution of pH = 13 is 1.0 x 10</w:t>
      </w:r>
      <w:r w:rsidRPr="00677235">
        <w:rPr>
          <w:rFonts w:cs="Calibri"/>
          <w:szCs w:val="24"/>
          <w:vertAlign w:val="superscript"/>
        </w:rPr>
        <w:t>13</w:t>
      </w:r>
      <w:r w:rsidRPr="00677235">
        <w:rPr>
          <w:rFonts w:cs="Calibri"/>
          <w:szCs w:val="24"/>
        </w:rPr>
        <w:t xml:space="preserve"> </w:t>
      </w:r>
      <w:proofErr w:type="spellStart"/>
      <w:r w:rsidRPr="00677235">
        <w:rPr>
          <w:rFonts w:cs="Calibri"/>
          <w:szCs w:val="24"/>
        </w:rPr>
        <w:t>mol</w:t>
      </w:r>
      <w:proofErr w:type="spellEnd"/>
      <w:r w:rsidRPr="00677235">
        <w:rPr>
          <w:rFonts w:cs="Calibri"/>
          <w:szCs w:val="24"/>
        </w:rPr>
        <w:t xml:space="preserve"> dm</w:t>
      </w:r>
      <w:r w:rsidRPr="00677235">
        <w:rPr>
          <w:rFonts w:cs="Calibri"/>
          <w:szCs w:val="24"/>
          <w:vertAlign w:val="superscript"/>
        </w:rPr>
        <w:t>-3</w:t>
      </w:r>
    </w:p>
    <w:p w:rsidR="009C6BB0" w:rsidRDefault="009C6BB0" w:rsidP="00CE22C1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>Calculate each of the following</w:t>
      </w:r>
    </w:p>
    <w:p w:rsidR="009C6BB0" w:rsidRDefault="009C6BB0" w:rsidP="00CE22C1">
      <w:pPr>
        <w:pStyle w:val="ListParagraph"/>
        <w:numPr>
          <w:ilvl w:val="1"/>
          <w:numId w:val="20"/>
        </w:numPr>
        <w:spacing w:after="0" w:line="240" w:lineRule="auto"/>
      </w:pPr>
      <w:r>
        <w:t>What is the pH of a solution that has a [H</w:t>
      </w:r>
      <w:r w:rsidRPr="009C6BB0">
        <w:rPr>
          <w:vertAlign w:val="subscript"/>
        </w:rPr>
        <w:t>3</w:t>
      </w:r>
      <w:r>
        <w:t>O</w:t>
      </w:r>
      <w:r w:rsidRPr="009C6BB0">
        <w:rPr>
          <w:vertAlign w:val="superscript"/>
        </w:rPr>
        <w:t>+</w:t>
      </w:r>
      <w:r>
        <w:t>] of 2.3 x 10</w:t>
      </w:r>
      <w:r w:rsidRPr="009C6BB0">
        <w:rPr>
          <w:vertAlign w:val="superscript"/>
        </w:rPr>
        <w:t>-9</w:t>
      </w:r>
      <w:r>
        <w:t xml:space="preserve"> M?</w:t>
      </w:r>
    </w:p>
    <w:p w:rsidR="009C6BB0" w:rsidRDefault="009C6BB0" w:rsidP="00CE22C1">
      <w:pPr>
        <w:pStyle w:val="ListParagraph"/>
        <w:numPr>
          <w:ilvl w:val="1"/>
          <w:numId w:val="20"/>
        </w:numPr>
        <w:spacing w:after="0" w:line="240" w:lineRule="auto"/>
      </w:pPr>
      <w:r>
        <w:t>What is the pH of a solution that has a [</w:t>
      </w:r>
      <w:proofErr w:type="spellStart"/>
      <w:r>
        <w:t>HCl</w:t>
      </w:r>
      <w:proofErr w:type="spellEnd"/>
      <w:r>
        <w:t>] = 1.50 x 10</w:t>
      </w:r>
      <w:r w:rsidRPr="009C6BB0">
        <w:rPr>
          <w:vertAlign w:val="superscript"/>
        </w:rPr>
        <w:t>-3</w:t>
      </w:r>
      <w:r>
        <w:t xml:space="preserve"> M?</w:t>
      </w:r>
    </w:p>
    <w:p w:rsidR="009C6BB0" w:rsidRDefault="009C6BB0" w:rsidP="00CE22C1">
      <w:pPr>
        <w:pStyle w:val="ListParagraph"/>
        <w:numPr>
          <w:ilvl w:val="1"/>
          <w:numId w:val="20"/>
        </w:numPr>
        <w:spacing w:after="0" w:line="240" w:lineRule="auto"/>
      </w:pPr>
      <w:r>
        <w:t xml:space="preserve">What is the M of </w:t>
      </w:r>
      <w:proofErr w:type="gramStart"/>
      <w:r>
        <w:t>a</w:t>
      </w:r>
      <w:proofErr w:type="gramEnd"/>
      <w:r>
        <w:t xml:space="preserve"> </w:t>
      </w:r>
      <w:proofErr w:type="spellStart"/>
      <w:r>
        <w:t>HCl</w:t>
      </w:r>
      <w:proofErr w:type="spellEnd"/>
      <w:r>
        <w:t xml:space="preserve"> solution that has a pH of 3.500?</w:t>
      </w:r>
    </w:p>
    <w:p w:rsidR="009C6BB0" w:rsidRDefault="009C6BB0" w:rsidP="00CE22C1">
      <w:pPr>
        <w:pStyle w:val="ListParagraph"/>
        <w:numPr>
          <w:ilvl w:val="1"/>
          <w:numId w:val="20"/>
        </w:numPr>
        <w:spacing w:after="0" w:line="240" w:lineRule="auto"/>
      </w:pPr>
      <w:r>
        <w:t>What is the M of a HI solution that has a pH of 1.60?</w:t>
      </w:r>
    </w:p>
    <w:p w:rsidR="009C6BB0" w:rsidRPr="009C6BB0" w:rsidRDefault="009C6BB0" w:rsidP="00CE22C1">
      <w:pPr>
        <w:pStyle w:val="ListParagraph"/>
        <w:numPr>
          <w:ilvl w:val="1"/>
          <w:numId w:val="20"/>
        </w:numPr>
        <w:spacing w:after="0" w:line="240" w:lineRule="auto"/>
      </w:pPr>
      <w:r>
        <w:t xml:space="preserve">What is the pH of a </w:t>
      </w:r>
      <w:proofErr w:type="spellStart"/>
      <w:r>
        <w:t>NaOH</w:t>
      </w:r>
      <w:proofErr w:type="spellEnd"/>
      <w:r>
        <w:t xml:space="preserve"> solution that has a [H</w:t>
      </w:r>
      <w:r w:rsidRPr="009C6BB0">
        <w:rPr>
          <w:vertAlign w:val="subscript"/>
        </w:rPr>
        <w:t>3</w:t>
      </w:r>
      <w:r>
        <w:t>O</w:t>
      </w:r>
      <w:r w:rsidRPr="009C6BB0">
        <w:rPr>
          <w:vertAlign w:val="superscript"/>
        </w:rPr>
        <w:t>+</w:t>
      </w:r>
      <w:r>
        <w:t>] of 1.0 x 10</w:t>
      </w:r>
      <w:r w:rsidRPr="009C6BB0">
        <w:rPr>
          <w:vertAlign w:val="superscript"/>
        </w:rPr>
        <w:t>-11</w:t>
      </w:r>
      <w:r>
        <w:t xml:space="preserve"> M?</w:t>
      </w:r>
    </w:p>
    <w:p w:rsidR="00677235" w:rsidRDefault="00677235" w:rsidP="00CE22C1">
      <w:pPr>
        <w:pStyle w:val="ListParagraph"/>
        <w:numPr>
          <w:ilvl w:val="0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 xml:space="preserve">A solution of a 0.2 </w:t>
      </w:r>
      <w:proofErr w:type="spellStart"/>
      <w:r w:rsidRPr="00677235">
        <w:rPr>
          <w:rFonts w:cs="Calibri"/>
          <w:szCs w:val="24"/>
        </w:rPr>
        <w:t>mol</w:t>
      </w:r>
      <w:proofErr w:type="spellEnd"/>
      <w:r w:rsidRPr="00677235">
        <w:rPr>
          <w:rFonts w:cs="Calibri"/>
          <w:szCs w:val="24"/>
        </w:rPr>
        <w:t xml:space="preserve"> dm</w:t>
      </w:r>
      <w:r w:rsidRPr="00677235">
        <w:rPr>
          <w:rFonts w:cs="Calibri"/>
          <w:szCs w:val="24"/>
          <w:vertAlign w:val="superscript"/>
        </w:rPr>
        <w:t>-3</w:t>
      </w:r>
      <w:r>
        <w:rPr>
          <w:rFonts w:cs="Calibri"/>
          <w:szCs w:val="24"/>
        </w:rPr>
        <w:t xml:space="preserve"> </w:t>
      </w:r>
      <w:proofErr w:type="spellStart"/>
      <w:r>
        <w:rPr>
          <w:rFonts w:cs="Calibri"/>
          <w:szCs w:val="24"/>
        </w:rPr>
        <w:t>HCl</w:t>
      </w:r>
      <w:proofErr w:type="spellEnd"/>
      <w:r>
        <w:rPr>
          <w:rFonts w:cs="Calibri"/>
          <w:szCs w:val="24"/>
        </w:rPr>
        <w:t xml:space="preserve"> has a pH of 0.7.  Of this solution 25.0 cm</w:t>
      </w:r>
      <w:bookmarkStart w:id="0" w:name="_GoBack"/>
      <w:r w:rsidRPr="00FC6385">
        <w:rPr>
          <w:rFonts w:cs="Calibri"/>
          <w:szCs w:val="24"/>
          <w:vertAlign w:val="superscript"/>
        </w:rPr>
        <w:t>3</w:t>
      </w:r>
      <w:bookmarkEnd w:id="0"/>
      <w:r>
        <w:rPr>
          <w:rFonts w:cs="Calibri"/>
          <w:szCs w:val="24"/>
        </w:rPr>
        <w:t xml:space="preserve"> is taken and made up to a total volume of 250 cm3 with distilled water to form solution X.  10.0 cm3 of solution X is taken and made up to a total form of 1.00 dm3 (same as </w:t>
      </w:r>
      <w:proofErr w:type="gramStart"/>
      <w:r>
        <w:rPr>
          <w:rFonts w:cs="Calibri"/>
          <w:szCs w:val="24"/>
        </w:rPr>
        <w:t>a</w:t>
      </w:r>
      <w:proofErr w:type="gramEnd"/>
      <w:r>
        <w:rPr>
          <w:rFonts w:cs="Calibri"/>
          <w:szCs w:val="24"/>
        </w:rPr>
        <w:t xml:space="preserve"> L) with distilled water in a volumetric flask, this is solution Y.</w:t>
      </w:r>
    </w:p>
    <w:p w:rsidR="00677235" w:rsidRDefault="00677235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>Work out the pH value for each solution</w:t>
      </w:r>
    </w:p>
    <w:p w:rsidR="00677235" w:rsidRDefault="00677235" w:rsidP="00CE22C1">
      <w:pPr>
        <w:pStyle w:val="ListParagraph"/>
        <w:numPr>
          <w:ilvl w:val="1"/>
          <w:numId w:val="20"/>
        </w:numPr>
        <w:autoSpaceDE w:val="0"/>
        <w:autoSpaceDN w:val="0"/>
        <w:adjustRightInd w:val="0"/>
        <w:rPr>
          <w:rFonts w:cs="Calibri"/>
          <w:szCs w:val="24"/>
        </w:rPr>
      </w:pPr>
      <w:r>
        <w:rPr>
          <w:rFonts w:cs="Calibri"/>
          <w:szCs w:val="24"/>
        </w:rPr>
        <w:t>Suggest an experimental method other than measuring the pH or using an indicator that could be used to distinguish between solution X and solution Y</w:t>
      </w:r>
    </w:p>
    <w:p w:rsidR="00677235" w:rsidRPr="00EC6F1D" w:rsidRDefault="00677235" w:rsidP="00677235">
      <w:pPr>
        <w:pStyle w:val="ListParagraph"/>
        <w:autoSpaceDE w:val="0"/>
        <w:autoSpaceDN w:val="0"/>
        <w:adjustRightInd w:val="0"/>
        <w:ind w:left="1080"/>
        <w:rPr>
          <w:rFonts w:cs="Calibri"/>
          <w:szCs w:val="24"/>
        </w:rPr>
      </w:pPr>
    </w:p>
    <w:p w:rsidR="00EB779F" w:rsidRPr="00EB779F" w:rsidRDefault="00EB779F" w:rsidP="00EB779F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</w:p>
    <w:p w:rsidR="003258F5" w:rsidRPr="003258F5" w:rsidRDefault="003258F5" w:rsidP="003258F5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</w:p>
    <w:p w:rsidR="003258F5" w:rsidRPr="003258F5" w:rsidRDefault="003258F5" w:rsidP="003258F5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</w:p>
    <w:p w:rsidR="003258F5" w:rsidRPr="003258F5" w:rsidRDefault="003258F5" w:rsidP="003258F5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</w:p>
    <w:p w:rsidR="003258F5" w:rsidRPr="003258F5" w:rsidRDefault="003258F5" w:rsidP="003258F5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</w:p>
    <w:p w:rsidR="003258F5" w:rsidRPr="003258F5" w:rsidRDefault="003258F5" w:rsidP="003258F5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</w:p>
    <w:p w:rsidR="003258F5" w:rsidRPr="003258F5" w:rsidRDefault="003258F5" w:rsidP="003258F5">
      <w:pPr>
        <w:pStyle w:val="ListParagraph"/>
        <w:autoSpaceDE w:val="0"/>
        <w:autoSpaceDN w:val="0"/>
        <w:adjustRightInd w:val="0"/>
        <w:rPr>
          <w:rFonts w:cs="Calibri"/>
          <w:szCs w:val="24"/>
        </w:rPr>
      </w:pPr>
    </w:p>
    <w:p w:rsidR="003258F5" w:rsidRPr="003E4C86" w:rsidRDefault="003258F5" w:rsidP="003E4C86">
      <w:pPr>
        <w:rPr>
          <w:rFonts w:cs="Calibri"/>
          <w:lang w:val="pt-BR"/>
        </w:rPr>
        <w:sectPr w:rsidR="003258F5" w:rsidRPr="003E4C86" w:rsidSect="00496C88">
          <w:footerReference w:type="default" r:id="rId13"/>
          <w:type w:val="continuous"/>
          <w:pgSz w:w="12240" w:h="15840"/>
          <w:pgMar w:top="1008" w:right="1080" w:bottom="1008" w:left="1080" w:header="720" w:footer="720" w:gutter="0"/>
          <w:cols w:space="720"/>
          <w:docGrid w:linePitch="360"/>
        </w:sectPr>
      </w:pPr>
    </w:p>
    <w:p w:rsidR="00850C05" w:rsidRPr="00850C05" w:rsidRDefault="00850C05" w:rsidP="00850C05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Arial" w:eastAsia="Times New Roman" w:hAnsi="Arial" w:cs="Times New Roman"/>
          <w:sz w:val="24"/>
          <w:szCs w:val="20"/>
          <w:lang w:eastAsia="ja-JP"/>
        </w:rPr>
      </w:pPr>
    </w:p>
    <w:sectPr w:rsidR="00850C05" w:rsidRPr="00850C05" w:rsidSect="000D1DAD">
      <w:type w:val="continuous"/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2C1" w:rsidRDefault="00CE22C1" w:rsidP="00767F1C">
      <w:pPr>
        <w:spacing w:after="0" w:line="240" w:lineRule="auto"/>
      </w:pPr>
      <w:r>
        <w:separator/>
      </w:r>
    </w:p>
  </w:endnote>
  <w:endnote w:type="continuationSeparator" w:id="0">
    <w:p w:rsidR="00CE22C1" w:rsidRDefault="00CE22C1" w:rsidP="00767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417" w:rsidRDefault="00DB541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3C50A4E" wp14:editId="09291E77">
              <wp:simplePos x="0" y="0"/>
              <wp:positionH relativeFrom="rightMargin">
                <wp:align>left</wp:align>
              </wp:positionH>
              <wp:positionV relativeFrom="margin">
                <wp:align>bottom</wp:align>
              </wp:positionV>
              <wp:extent cx="531495" cy="8229600"/>
              <wp:effectExtent l="0" t="0" r="1905" b="0"/>
              <wp:wrapNone/>
              <wp:docPr id="12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1495" cy="822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417" w:rsidRDefault="00DB5417">
                          <w:pPr>
                            <w:pStyle w:val="NoSpacing"/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 xml:space="preserve">Unit </w:t>
                          </w:r>
                          <w:r w:rsidR="009C6BB0"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>8</w:t>
                          </w:r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>CDO  IB</w:t>
                          </w:r>
                          <w:proofErr w:type="gramEnd"/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 xml:space="preserve"> Chemistry SL :</w:t>
                          </w:r>
                          <w:r w:rsidR="009C6BB0"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>Acids and Bases</w:t>
                          </w:r>
                          <w:r>
                            <w:rPr>
                              <w:rFonts w:asciiTheme="majorHAnsi" w:hAnsiTheme="majorHAnsi"/>
                              <w:color w:val="7F7F7F" w:themeColor="text1" w:themeTint="80"/>
                              <w:sz w:val="20"/>
                            </w:rPr>
                            <w:t xml:space="preserve"> Christman</w:t>
                          </w:r>
                        </w:p>
                      </w:txbxContent>
                    </wps:txbx>
                    <wps:bodyPr rot="0" vert="vert270" wrap="square" lIns="91440" tIns="45720" rIns="109728" bIns="13716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50000</wp14:pctWidth>
              </wp14:sizeRelH>
              <wp14:sizeRelV relativeFrom="margin">
                <wp14:pctHeight>100000</wp14:pctHeight>
              </wp14:sizeRelV>
            </wp:anchor>
          </w:drawing>
        </mc:Choice>
        <mc:Fallback>
          <w:pict>
            <v:rect id="Rectangle 12" o:spid="_x0000_s1028" style="position:absolute;margin-left:0;margin-top:0;width:41.85pt;height:9in;z-index:251660288;visibility:visible;mso-wrap-style:square;mso-width-percent:500;mso-height-percent:1000;mso-wrap-distance-left:9pt;mso-wrap-distance-top:0;mso-wrap-distance-right:9pt;mso-wrap-distance-bottom:0;mso-position-horizontal:left;mso-position-horizontal-relative:right-margin-area;mso-position-vertical:bottom;mso-position-vertical-relative:margin;mso-width-percent:500;mso-height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" o:allowincell="f" filled="f" stroked="f">
              <v:textbox style="layout-flow:vertical;mso-layout-flow-alt:bottom-to-top" inset=",,8.64pt,10.8pt">
                <w:txbxContent>
                  <w:p w:rsidR="00DB5417" w:rsidRDefault="00DB5417">
                    <w:pPr>
                      <w:pStyle w:val="NoSpacing"/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</w:pPr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 xml:space="preserve">Unit </w:t>
                    </w:r>
                    <w:r w:rsidR="009C6BB0"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>8</w:t>
                    </w:r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>CDO  IB</w:t>
                    </w:r>
                    <w:proofErr w:type="gramEnd"/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 xml:space="preserve"> Chemistry SL :</w:t>
                    </w:r>
                    <w:r w:rsidR="009C6BB0"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>Acids and Bases</w:t>
                    </w:r>
                    <w:r>
                      <w:rPr>
                        <w:rFonts w:asciiTheme="majorHAnsi" w:hAnsiTheme="majorHAnsi"/>
                        <w:color w:val="7F7F7F" w:themeColor="text1" w:themeTint="80"/>
                        <w:sz w:val="20"/>
                      </w:rPr>
                      <w:t xml:space="preserve"> Christman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98283B1" wp14:editId="6F02C336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26605" cy="9434195"/>
              <wp:effectExtent l="9525" t="9525" r="7620" b="14605"/>
              <wp:wrapNone/>
              <wp:docPr id="11" name="Rounded 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6605" cy="9434195"/>
                      </a:xfrm>
                      <a:prstGeom prst="roundRect">
                        <a:avLst>
                          <a:gd name="adj" fmla="val 4023"/>
                        </a:avLst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0000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92000</wp14:pctWidth>
              </wp14:sizeRelH>
              <wp14:sizeRelV relativeFrom="page">
                <wp14:pctHeight>94000</wp14:pctHeight>
              </wp14:sizeRelV>
            </wp:anchor>
          </w:drawing>
        </mc:Choice>
        <mc:Fallback>
          <w:pict>
            <v:roundrect id="Rounded Rectangle 11" o:spid="_x0000_s1026" style="position:absolute;margin-left:0;margin-top:0;width:561.15pt;height:742.85pt;z-index:251661312;visibility:visible;mso-wrap-style:square;mso-width-percent:920;mso-height-percent:940;mso-wrap-distance-left:9pt;mso-wrap-distance-top:0;mso-wrap-distance-right:9pt;mso-wrap-distance-bottom:0;mso-position-horizontal:center;mso-position-horizontal-relative:page;mso-position-vertical:center;mso-position-vertical-relative:page;mso-width-percent:920;mso-height-percent:940;mso-width-relative:page;mso-height-relative:page;v-text-anchor:top" arcsize="26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" o:allowincell="f" filled="f" fillcolor="black" strokecolor="black [3213]" strokeweight="1pt">
              <w10:wrap anchorx="page" anchory="page"/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07EB5F" wp14:editId="42DD85FC">
              <wp:simplePos x="0" y="0"/>
              <wp:positionH relativeFrom="rightMargin">
                <wp:align>left</wp:align>
              </wp:positionH>
              <wp:positionV relativeFrom="bottomMargin">
                <wp:align>top</wp:align>
              </wp:positionV>
              <wp:extent cx="520700" cy="520700"/>
              <wp:effectExtent l="0" t="0" r="3175" b="3175"/>
              <wp:wrapNone/>
              <wp:docPr id="10" name="Oval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0700" cy="520700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5417" w:rsidRDefault="00DB5417">
                          <w:pPr>
                            <w:pStyle w:val="NoSpacing"/>
                            <w:jc w:val="center"/>
                            <w:rPr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Arabic  \* MERGEFORMAT </w:instrText>
                          </w:r>
                          <w:r>
                            <w:fldChar w:fldCharType="separate"/>
                          </w:r>
                          <w:r w:rsidR="00FC6385" w:rsidRPr="00FC6385"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id="Oval 10" o:spid="_x0000_s1029" style="position:absolute;margin-left:0;margin-top:0;width:41pt;height:41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top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" o:allowincell="f" fillcolor="#4f81bd [3204]" stroked="f">
              <v:textbox inset="0,0,0,0">
                <w:txbxContent>
                  <w:p w:rsidR="00DB5417" w:rsidRDefault="00DB5417">
                    <w:pPr>
                      <w:pStyle w:val="NoSpacing"/>
                      <w:jc w:val="center"/>
                      <w:rPr>
                        <w:color w:val="FFFFFF" w:themeColor="background1"/>
                        <w:sz w:val="40"/>
                        <w:szCs w:val="40"/>
                      </w:rPr>
                    </w:pPr>
                    <w:r>
                      <w:fldChar w:fldCharType="begin"/>
                    </w:r>
                    <w:r>
                      <w:instrText xml:space="preserve"> PAGE  \* Arabic  \* MERGEFORMAT </w:instrText>
                    </w:r>
                    <w:r>
                      <w:fldChar w:fldCharType="separate"/>
                    </w:r>
                    <w:r w:rsidR="00FC6385" w:rsidRPr="00FC6385"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2C1" w:rsidRDefault="00CE22C1" w:rsidP="00767F1C">
      <w:pPr>
        <w:spacing w:after="0" w:line="240" w:lineRule="auto"/>
      </w:pPr>
      <w:r>
        <w:separator/>
      </w:r>
    </w:p>
  </w:footnote>
  <w:footnote w:type="continuationSeparator" w:id="0">
    <w:p w:rsidR="00CE22C1" w:rsidRDefault="00CE22C1" w:rsidP="00767F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A04DB"/>
    <w:multiLevelType w:val="hybridMultilevel"/>
    <w:tmpl w:val="B5AC01F0"/>
    <w:lvl w:ilvl="0" w:tplc="0772ED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64F99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06B3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0269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462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90F6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B04E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8C31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2A24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2B35F8"/>
    <w:multiLevelType w:val="hybridMultilevel"/>
    <w:tmpl w:val="404642DE"/>
    <w:lvl w:ilvl="0" w:tplc="95C2ADB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232B490">
      <w:start w:val="278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C09DF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0AC37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E4639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EA870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76C781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80506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5AB88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A6153AF"/>
    <w:multiLevelType w:val="hybridMultilevel"/>
    <w:tmpl w:val="D84C7B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696EFB"/>
    <w:multiLevelType w:val="hybridMultilevel"/>
    <w:tmpl w:val="E8DC0662"/>
    <w:lvl w:ilvl="0" w:tplc="3884839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05EDCAE">
      <w:start w:val="578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CC4E0">
      <w:start w:val="578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064B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5F484D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60E0F8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188A7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CE8A0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AC4429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10B46976"/>
    <w:multiLevelType w:val="hybridMultilevel"/>
    <w:tmpl w:val="6706CA3A"/>
    <w:lvl w:ilvl="0" w:tplc="BC8E139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F32E49C">
      <w:start w:val="578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F8B234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B210D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CA53B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DC7A5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61C593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3423D3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0DEA02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4012447"/>
    <w:multiLevelType w:val="hybridMultilevel"/>
    <w:tmpl w:val="D67CE35E"/>
    <w:lvl w:ilvl="0" w:tplc="2E00328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4AC222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188CE4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4AC42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A45DE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63C630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5C85C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74ECE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4A351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44E2665"/>
    <w:multiLevelType w:val="hybridMultilevel"/>
    <w:tmpl w:val="643811DE"/>
    <w:lvl w:ilvl="0" w:tplc="EF620794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34129FD"/>
    <w:multiLevelType w:val="hybridMultilevel"/>
    <w:tmpl w:val="6FB28662"/>
    <w:lvl w:ilvl="0" w:tplc="54FC9CC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B420914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10088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288C51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3D8FAD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48171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96A0B6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80EB94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EE0035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4D405E6"/>
    <w:multiLevelType w:val="hybridMultilevel"/>
    <w:tmpl w:val="D6342716"/>
    <w:lvl w:ilvl="0" w:tplc="F6D295F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BB8B9A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80E5FA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A82837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AC42B3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3B66BA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3A0183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AA45B5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CA684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256729DA"/>
    <w:multiLevelType w:val="hybridMultilevel"/>
    <w:tmpl w:val="B330D66A"/>
    <w:lvl w:ilvl="0" w:tplc="4BEAE26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DC7A08">
      <w:start w:val="578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64C530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F631B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B008E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8CB37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28C2AD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D106B4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5DA7C1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D3B7AE1"/>
    <w:multiLevelType w:val="hybridMultilevel"/>
    <w:tmpl w:val="2342F462"/>
    <w:lvl w:ilvl="0" w:tplc="05584AA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1BCD82E">
      <w:start w:val="578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BE7762">
      <w:start w:val="578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D6C078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7E617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7CDFA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BA9C1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B0975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8E0E4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DA41814"/>
    <w:multiLevelType w:val="hybridMultilevel"/>
    <w:tmpl w:val="A1C0DBBE"/>
    <w:lvl w:ilvl="0" w:tplc="73EA5C3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1FC0CE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464B79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6C3AE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08C08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CBC880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0C235F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567B5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ECEF2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37F56073"/>
    <w:multiLevelType w:val="hybridMultilevel"/>
    <w:tmpl w:val="9CF2855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F4E5D"/>
    <w:multiLevelType w:val="hybridMultilevel"/>
    <w:tmpl w:val="0C3E1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987635"/>
    <w:multiLevelType w:val="hybridMultilevel"/>
    <w:tmpl w:val="3DCE6C20"/>
    <w:lvl w:ilvl="0" w:tplc="7AE0851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5AE07C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880EC7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F0C9CC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A7A8F5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7F0F2F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747A6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98379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726CC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42253F36"/>
    <w:multiLevelType w:val="hybridMultilevel"/>
    <w:tmpl w:val="66C4C3CE"/>
    <w:lvl w:ilvl="0" w:tplc="7110D72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85C7A16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A6E0A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FF27A7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20584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A0EAC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B00A4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4E118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0405D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423D67BB"/>
    <w:multiLevelType w:val="hybridMultilevel"/>
    <w:tmpl w:val="87EE19F6"/>
    <w:lvl w:ilvl="0" w:tplc="73EA5C3A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34851B5"/>
    <w:multiLevelType w:val="hybridMultilevel"/>
    <w:tmpl w:val="54162F38"/>
    <w:lvl w:ilvl="0" w:tplc="EF62079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5C4E78E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50B80C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C4454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E38A77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222E94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38DE5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904947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3CA045E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46F73A61"/>
    <w:multiLevelType w:val="hybridMultilevel"/>
    <w:tmpl w:val="A2CC09C2"/>
    <w:lvl w:ilvl="0" w:tplc="DA5CBB1E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088C224E">
      <w:start w:val="578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ABEA2C4" w:tentative="1">
      <w:start w:val="1"/>
      <w:numFmt w:val="bullet"/>
      <w:lvlText w:val="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3" w:tplc="B8F2A026" w:tentative="1">
      <w:start w:val="1"/>
      <w:numFmt w:val="bullet"/>
      <w:lvlText w:val="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4" w:tplc="84702CE2" w:tentative="1">
      <w:start w:val="1"/>
      <w:numFmt w:val="bullet"/>
      <w:lvlText w:val="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5" w:tplc="45308F26" w:tentative="1">
      <w:start w:val="1"/>
      <w:numFmt w:val="bullet"/>
      <w:lvlText w:val="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6" w:tplc="2042C560" w:tentative="1">
      <w:start w:val="1"/>
      <w:numFmt w:val="bullet"/>
      <w:lvlText w:val="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7" w:tplc="72B8846E" w:tentative="1">
      <w:start w:val="1"/>
      <w:numFmt w:val="bullet"/>
      <w:lvlText w:val="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  <w:lvl w:ilvl="8" w:tplc="F5A42FAC" w:tentative="1">
      <w:start w:val="1"/>
      <w:numFmt w:val="bullet"/>
      <w:lvlText w:val=""/>
      <w:lvlJc w:val="left"/>
      <w:pPr>
        <w:tabs>
          <w:tab w:val="num" w:pos="6840"/>
        </w:tabs>
        <w:ind w:left="6840" w:hanging="360"/>
      </w:pPr>
      <w:rPr>
        <w:rFonts w:ascii="Wingdings 2" w:hAnsi="Wingdings 2" w:hint="default"/>
      </w:rPr>
    </w:lvl>
  </w:abstractNum>
  <w:abstractNum w:abstractNumId="19">
    <w:nsid w:val="4CB33729"/>
    <w:multiLevelType w:val="hybridMultilevel"/>
    <w:tmpl w:val="E2EE7CD2"/>
    <w:lvl w:ilvl="0" w:tplc="FAE6FD9E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1AC917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681E2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A84D9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F63450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C2B64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0407BB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A9CA12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C2EAE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4F0D71E7"/>
    <w:multiLevelType w:val="hybridMultilevel"/>
    <w:tmpl w:val="F97A4466"/>
    <w:lvl w:ilvl="0" w:tplc="7EC865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36967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100A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0C9E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08A3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4E7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DAA6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38F2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7E4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3143F8"/>
    <w:multiLevelType w:val="hybridMultilevel"/>
    <w:tmpl w:val="7AE4E7EA"/>
    <w:lvl w:ilvl="0" w:tplc="79E6F3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AE8A7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40D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2280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4091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615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8CAE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2E8A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4E4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FC03AA"/>
    <w:multiLevelType w:val="hybridMultilevel"/>
    <w:tmpl w:val="8140EC60"/>
    <w:lvl w:ilvl="0" w:tplc="AF00254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304531C">
      <w:start w:val="578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263A2A">
      <w:start w:val="578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642CC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970286A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18477A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0AD4A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F48D6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218C08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5EF773D2"/>
    <w:multiLevelType w:val="hybridMultilevel"/>
    <w:tmpl w:val="091862B4"/>
    <w:lvl w:ilvl="0" w:tplc="09788DA0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B97EAD9A" w:tentative="1">
      <w:start w:val="1"/>
      <w:numFmt w:val="bullet"/>
      <w:lvlText w:val="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2" w:tplc="913627B8" w:tentative="1">
      <w:start w:val="1"/>
      <w:numFmt w:val="bullet"/>
      <w:lvlText w:val="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3" w:tplc="3E049F78" w:tentative="1">
      <w:start w:val="1"/>
      <w:numFmt w:val="bullet"/>
      <w:lvlText w:val="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4" w:tplc="4DF4E346" w:tentative="1">
      <w:start w:val="1"/>
      <w:numFmt w:val="bullet"/>
      <w:lvlText w:val="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5" w:tplc="9926F3A2" w:tentative="1">
      <w:start w:val="1"/>
      <w:numFmt w:val="bullet"/>
      <w:lvlText w:val="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6" w:tplc="33222E84" w:tentative="1">
      <w:start w:val="1"/>
      <w:numFmt w:val="bullet"/>
      <w:lvlText w:val="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7" w:tplc="E1B2EBAC" w:tentative="1">
      <w:start w:val="1"/>
      <w:numFmt w:val="bullet"/>
      <w:lvlText w:val="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  <w:lvl w:ilvl="8" w:tplc="A97EF6DA" w:tentative="1">
      <w:start w:val="1"/>
      <w:numFmt w:val="bullet"/>
      <w:lvlText w:val=""/>
      <w:lvlJc w:val="left"/>
      <w:pPr>
        <w:tabs>
          <w:tab w:val="num" w:pos="6840"/>
        </w:tabs>
        <w:ind w:left="6840" w:hanging="360"/>
      </w:pPr>
      <w:rPr>
        <w:rFonts w:ascii="Wingdings 2" w:hAnsi="Wingdings 2" w:hint="default"/>
      </w:rPr>
    </w:lvl>
  </w:abstractNum>
  <w:abstractNum w:abstractNumId="24">
    <w:nsid w:val="5FBC7C9C"/>
    <w:multiLevelType w:val="hybridMultilevel"/>
    <w:tmpl w:val="83E699EA"/>
    <w:lvl w:ilvl="0" w:tplc="3314124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E03D70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60CBF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3EE88F0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3CAED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6E3AD8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045D4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6B4662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C5C234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63D77F84"/>
    <w:multiLevelType w:val="hybridMultilevel"/>
    <w:tmpl w:val="8E34F5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860280"/>
    <w:multiLevelType w:val="hybridMultilevel"/>
    <w:tmpl w:val="193C76F4"/>
    <w:lvl w:ilvl="0" w:tplc="07D6DAFA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F1888E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A901096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C4BA0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3A39E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D4968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CA6A2C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44A7C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EDAA09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7">
    <w:nsid w:val="67EF7919"/>
    <w:multiLevelType w:val="hybridMultilevel"/>
    <w:tmpl w:val="E5767BC4"/>
    <w:lvl w:ilvl="0" w:tplc="EE245E34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C5696E4">
      <w:start w:val="5780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340AC2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FF0D6C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6DEAE7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7F663E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FD482F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B9E8BE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DB2876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FA13484"/>
    <w:multiLevelType w:val="hybridMultilevel"/>
    <w:tmpl w:val="10B65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5D5E47"/>
    <w:multiLevelType w:val="hybridMultilevel"/>
    <w:tmpl w:val="264A308E"/>
    <w:lvl w:ilvl="0" w:tplc="1FF2DA7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3A28CE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EEC19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7165768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ABE72B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28850E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D6CCBF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3C226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586284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5"/>
  </w:num>
  <w:num w:numId="2">
    <w:abstractNumId w:val="3"/>
  </w:num>
  <w:num w:numId="3">
    <w:abstractNumId w:val="20"/>
  </w:num>
  <w:num w:numId="4">
    <w:abstractNumId w:val="27"/>
  </w:num>
  <w:num w:numId="5">
    <w:abstractNumId w:val="11"/>
  </w:num>
  <w:num w:numId="6">
    <w:abstractNumId w:val="23"/>
  </w:num>
  <w:num w:numId="7">
    <w:abstractNumId w:val="22"/>
  </w:num>
  <w:num w:numId="8">
    <w:abstractNumId w:val="29"/>
  </w:num>
  <w:num w:numId="9">
    <w:abstractNumId w:val="5"/>
  </w:num>
  <w:num w:numId="10">
    <w:abstractNumId w:val="9"/>
  </w:num>
  <w:num w:numId="11">
    <w:abstractNumId w:val="18"/>
  </w:num>
  <w:num w:numId="12">
    <w:abstractNumId w:val="14"/>
  </w:num>
  <w:num w:numId="13">
    <w:abstractNumId w:val="0"/>
  </w:num>
  <w:num w:numId="14">
    <w:abstractNumId w:val="4"/>
  </w:num>
  <w:num w:numId="15">
    <w:abstractNumId w:val="26"/>
  </w:num>
  <w:num w:numId="16">
    <w:abstractNumId w:val="10"/>
  </w:num>
  <w:num w:numId="17">
    <w:abstractNumId w:val="7"/>
  </w:num>
  <w:num w:numId="18">
    <w:abstractNumId w:val="16"/>
  </w:num>
  <w:num w:numId="19">
    <w:abstractNumId w:val="28"/>
  </w:num>
  <w:num w:numId="20">
    <w:abstractNumId w:val="2"/>
  </w:num>
  <w:num w:numId="21">
    <w:abstractNumId w:val="12"/>
  </w:num>
  <w:num w:numId="22">
    <w:abstractNumId w:val="17"/>
  </w:num>
  <w:num w:numId="23">
    <w:abstractNumId w:val="15"/>
  </w:num>
  <w:num w:numId="24">
    <w:abstractNumId w:val="1"/>
  </w:num>
  <w:num w:numId="25">
    <w:abstractNumId w:val="21"/>
  </w:num>
  <w:num w:numId="26">
    <w:abstractNumId w:val="24"/>
  </w:num>
  <w:num w:numId="27">
    <w:abstractNumId w:val="19"/>
  </w:num>
  <w:num w:numId="28">
    <w:abstractNumId w:val="8"/>
  </w:num>
  <w:num w:numId="29">
    <w:abstractNumId w:val="6"/>
  </w:num>
  <w:num w:numId="30">
    <w:abstractNumId w:val="1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1B"/>
    <w:rsid w:val="0001774C"/>
    <w:rsid w:val="00021CAD"/>
    <w:rsid w:val="00026BF5"/>
    <w:rsid w:val="00032CEC"/>
    <w:rsid w:val="000605CD"/>
    <w:rsid w:val="00072687"/>
    <w:rsid w:val="000727C0"/>
    <w:rsid w:val="000767B7"/>
    <w:rsid w:val="00087ED2"/>
    <w:rsid w:val="000A0AC6"/>
    <w:rsid w:val="000A2A13"/>
    <w:rsid w:val="000C201F"/>
    <w:rsid w:val="000D1DAD"/>
    <w:rsid w:val="000E65EA"/>
    <w:rsid w:val="001008FD"/>
    <w:rsid w:val="001209E1"/>
    <w:rsid w:val="00152880"/>
    <w:rsid w:val="0016783D"/>
    <w:rsid w:val="00193A8B"/>
    <w:rsid w:val="001B274B"/>
    <w:rsid w:val="001C7D7E"/>
    <w:rsid w:val="001D79AD"/>
    <w:rsid w:val="001F1F15"/>
    <w:rsid w:val="00236F66"/>
    <w:rsid w:val="00240F8E"/>
    <w:rsid w:val="002A531A"/>
    <w:rsid w:val="002B1476"/>
    <w:rsid w:val="002E2AD7"/>
    <w:rsid w:val="003025D5"/>
    <w:rsid w:val="003258F5"/>
    <w:rsid w:val="00370E2E"/>
    <w:rsid w:val="003729AD"/>
    <w:rsid w:val="00387F79"/>
    <w:rsid w:val="003951CA"/>
    <w:rsid w:val="00395677"/>
    <w:rsid w:val="003A25A7"/>
    <w:rsid w:val="003E4C86"/>
    <w:rsid w:val="003E570D"/>
    <w:rsid w:val="003F4CF5"/>
    <w:rsid w:val="0040135E"/>
    <w:rsid w:val="004069FC"/>
    <w:rsid w:val="004116F5"/>
    <w:rsid w:val="004407AA"/>
    <w:rsid w:val="00460F45"/>
    <w:rsid w:val="00477B2F"/>
    <w:rsid w:val="004966F7"/>
    <w:rsid w:val="00496C88"/>
    <w:rsid w:val="00523BF3"/>
    <w:rsid w:val="00525171"/>
    <w:rsid w:val="00525731"/>
    <w:rsid w:val="0054334E"/>
    <w:rsid w:val="0055610E"/>
    <w:rsid w:val="00560E6F"/>
    <w:rsid w:val="00565D19"/>
    <w:rsid w:val="005943FD"/>
    <w:rsid w:val="005B0445"/>
    <w:rsid w:val="005B2474"/>
    <w:rsid w:val="005B2D6C"/>
    <w:rsid w:val="005F0346"/>
    <w:rsid w:val="005F37FF"/>
    <w:rsid w:val="00600196"/>
    <w:rsid w:val="00616732"/>
    <w:rsid w:val="00646DE0"/>
    <w:rsid w:val="00677235"/>
    <w:rsid w:val="00677B8A"/>
    <w:rsid w:val="006909AB"/>
    <w:rsid w:val="006D0163"/>
    <w:rsid w:val="006D48BE"/>
    <w:rsid w:val="006F6903"/>
    <w:rsid w:val="0071199D"/>
    <w:rsid w:val="00747EF2"/>
    <w:rsid w:val="007517FC"/>
    <w:rsid w:val="00767F1C"/>
    <w:rsid w:val="00786170"/>
    <w:rsid w:val="0079797C"/>
    <w:rsid w:val="007A1566"/>
    <w:rsid w:val="007D14CD"/>
    <w:rsid w:val="008028E2"/>
    <w:rsid w:val="0080604A"/>
    <w:rsid w:val="00807844"/>
    <w:rsid w:val="00815544"/>
    <w:rsid w:val="00830C67"/>
    <w:rsid w:val="00836E0B"/>
    <w:rsid w:val="00850C05"/>
    <w:rsid w:val="00893553"/>
    <w:rsid w:val="008C273C"/>
    <w:rsid w:val="008D3A01"/>
    <w:rsid w:val="008E2E1F"/>
    <w:rsid w:val="008F134B"/>
    <w:rsid w:val="009147C5"/>
    <w:rsid w:val="00927A4D"/>
    <w:rsid w:val="009474D5"/>
    <w:rsid w:val="00956D07"/>
    <w:rsid w:val="009830ED"/>
    <w:rsid w:val="00985BE8"/>
    <w:rsid w:val="009A4598"/>
    <w:rsid w:val="009B1B93"/>
    <w:rsid w:val="009C300C"/>
    <w:rsid w:val="009C6BB0"/>
    <w:rsid w:val="009D60FE"/>
    <w:rsid w:val="009F3399"/>
    <w:rsid w:val="009F5BAA"/>
    <w:rsid w:val="00A50AB6"/>
    <w:rsid w:val="00A50D5C"/>
    <w:rsid w:val="00A91482"/>
    <w:rsid w:val="00AA5694"/>
    <w:rsid w:val="00AC1F8F"/>
    <w:rsid w:val="00AC7526"/>
    <w:rsid w:val="00B067C4"/>
    <w:rsid w:val="00B158CB"/>
    <w:rsid w:val="00B23795"/>
    <w:rsid w:val="00B30E54"/>
    <w:rsid w:val="00B42761"/>
    <w:rsid w:val="00B56CCC"/>
    <w:rsid w:val="00B912A0"/>
    <w:rsid w:val="00BA311A"/>
    <w:rsid w:val="00BB1214"/>
    <w:rsid w:val="00BE0410"/>
    <w:rsid w:val="00BE2873"/>
    <w:rsid w:val="00BE687F"/>
    <w:rsid w:val="00BF2EF7"/>
    <w:rsid w:val="00C04F61"/>
    <w:rsid w:val="00C15A8E"/>
    <w:rsid w:val="00C32691"/>
    <w:rsid w:val="00C43693"/>
    <w:rsid w:val="00C443DF"/>
    <w:rsid w:val="00C661FF"/>
    <w:rsid w:val="00C74A57"/>
    <w:rsid w:val="00C74CC6"/>
    <w:rsid w:val="00CE22C1"/>
    <w:rsid w:val="00D3021B"/>
    <w:rsid w:val="00D72C90"/>
    <w:rsid w:val="00DA33D8"/>
    <w:rsid w:val="00DA6FAB"/>
    <w:rsid w:val="00DB5417"/>
    <w:rsid w:val="00DC421B"/>
    <w:rsid w:val="00DC64D8"/>
    <w:rsid w:val="00DE5F86"/>
    <w:rsid w:val="00E00DEE"/>
    <w:rsid w:val="00E22487"/>
    <w:rsid w:val="00E46255"/>
    <w:rsid w:val="00E67B81"/>
    <w:rsid w:val="00EB779F"/>
    <w:rsid w:val="00EB7E22"/>
    <w:rsid w:val="00EC46E7"/>
    <w:rsid w:val="00EC6F1D"/>
    <w:rsid w:val="00ED5914"/>
    <w:rsid w:val="00EE4C75"/>
    <w:rsid w:val="00F15A93"/>
    <w:rsid w:val="00F22295"/>
    <w:rsid w:val="00F273AD"/>
    <w:rsid w:val="00F417B4"/>
    <w:rsid w:val="00F51F10"/>
    <w:rsid w:val="00F60146"/>
    <w:rsid w:val="00F765C2"/>
    <w:rsid w:val="00F95DB4"/>
    <w:rsid w:val="00FB0CB8"/>
    <w:rsid w:val="00FC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152880"/>
    <w:pPr>
      <w:keepNext/>
      <w:spacing w:after="0" w:line="300" w:lineRule="auto"/>
      <w:ind w:left="720" w:right="-90" w:hanging="720"/>
      <w:outlineLvl w:val="1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2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6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7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F1C"/>
  </w:style>
  <w:style w:type="paragraph" w:styleId="Footer">
    <w:name w:val="footer"/>
    <w:basedOn w:val="Normal"/>
    <w:link w:val="FooterChar"/>
    <w:uiPriority w:val="99"/>
    <w:unhideWhenUsed/>
    <w:rsid w:val="00767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F1C"/>
  </w:style>
  <w:style w:type="paragraph" w:styleId="NoSpacing">
    <w:name w:val="No Spacing"/>
    <w:basedOn w:val="Normal"/>
    <w:uiPriority w:val="1"/>
    <w:qFormat/>
    <w:rsid w:val="00767F1C"/>
    <w:pPr>
      <w:spacing w:after="0" w:line="240" w:lineRule="auto"/>
    </w:pPr>
    <w:rPr>
      <w:rFonts w:cs="Times New Roman"/>
      <w:color w:val="000000" w:themeColor="text1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767F1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67F1C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797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387F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7F79"/>
  </w:style>
  <w:style w:type="character" w:customStyle="1" w:styleId="Heading2Char">
    <w:name w:val="Heading 2 Char"/>
    <w:basedOn w:val="DefaultParagraphFont"/>
    <w:link w:val="Heading2"/>
    <w:rsid w:val="00152880"/>
    <w:rPr>
      <w:rFonts w:ascii="Arial" w:eastAsia="Times New Roman" w:hAnsi="Arial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C661FF"/>
    <w:pPr>
      <w:spacing w:before="45" w:after="3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152880"/>
    <w:pPr>
      <w:keepNext/>
      <w:spacing w:after="0" w:line="300" w:lineRule="auto"/>
      <w:ind w:left="720" w:right="-90" w:hanging="720"/>
      <w:outlineLvl w:val="1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2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3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6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7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F1C"/>
  </w:style>
  <w:style w:type="paragraph" w:styleId="Footer">
    <w:name w:val="footer"/>
    <w:basedOn w:val="Normal"/>
    <w:link w:val="FooterChar"/>
    <w:uiPriority w:val="99"/>
    <w:unhideWhenUsed/>
    <w:rsid w:val="00767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F1C"/>
  </w:style>
  <w:style w:type="paragraph" w:styleId="NoSpacing">
    <w:name w:val="No Spacing"/>
    <w:basedOn w:val="Normal"/>
    <w:uiPriority w:val="1"/>
    <w:qFormat/>
    <w:rsid w:val="00767F1C"/>
    <w:pPr>
      <w:spacing w:after="0" w:line="240" w:lineRule="auto"/>
    </w:pPr>
    <w:rPr>
      <w:rFonts w:cs="Times New Roman"/>
      <w:color w:val="000000" w:themeColor="text1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767F1C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67F1C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797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rsid w:val="00387F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7F79"/>
  </w:style>
  <w:style w:type="character" w:customStyle="1" w:styleId="Heading2Char">
    <w:name w:val="Heading 2 Char"/>
    <w:basedOn w:val="DefaultParagraphFont"/>
    <w:link w:val="Heading2"/>
    <w:rsid w:val="00152880"/>
    <w:rPr>
      <w:rFonts w:ascii="Arial" w:eastAsia="Times New Roman" w:hAnsi="Arial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C661FF"/>
    <w:pPr>
      <w:spacing w:before="45" w:after="30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382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156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672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696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74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197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642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6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430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583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548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165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22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61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206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110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433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568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8677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545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7673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56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684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551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74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220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8554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566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45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17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387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54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0994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6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308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718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5030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57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33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942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8290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00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95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343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260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074">
          <w:marLeft w:val="27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1434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15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599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134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4941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16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943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679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018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37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630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71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8074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0578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524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316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14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66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5620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7804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660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702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966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0414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190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284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6937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396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79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08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686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312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608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51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530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62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419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7808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4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640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425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3239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827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8270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635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3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6178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078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624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00657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2658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6665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577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314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50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68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0197">
          <w:marLeft w:val="27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28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673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99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18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0193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9147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7286">
          <w:marLeft w:val="27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1144">
          <w:marLeft w:val="27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4801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62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596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0503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8638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3670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91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349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837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1518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39720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065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9720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3349">
          <w:marLeft w:val="135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774">
          <w:marLeft w:val="135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4442">
          <w:marLeft w:val="135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5393">
          <w:marLeft w:val="135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401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699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139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809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526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0527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270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484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373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63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689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59914">
          <w:marLeft w:val="135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6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13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36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571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356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28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606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4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66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3962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4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203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987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7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51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4026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4245">
          <w:marLeft w:val="90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58370">
          <w:marLeft w:val="90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9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17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077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29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4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55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718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506">
          <w:marLeft w:val="224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15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08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50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5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787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884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88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54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53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801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239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73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6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74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6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703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3881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5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26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092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3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17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94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82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53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7643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6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7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3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9714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665">
          <w:marLeft w:val="168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612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7077">
          <w:marLeft w:val="168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1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60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7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8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86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30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87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2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44607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889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051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169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93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0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17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972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351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7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75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3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576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5267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950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3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0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1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964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7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53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29976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212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687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7215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8797">
          <w:marLeft w:val="132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552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2221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8764">
          <w:marLeft w:val="17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194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175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9958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80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15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8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6703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118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7968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272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23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98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131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3094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96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34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1193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097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483">
          <w:marLeft w:val="432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52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26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6112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89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257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676">
          <w:marLeft w:val="129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8279">
          <w:marLeft w:val="129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398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3377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2650">
          <w:marLeft w:val="129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0559">
          <w:marLeft w:val="129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81711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5021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3109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6524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584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99284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188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99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3838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191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431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3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253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2465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395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648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195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943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95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8526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121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25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31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082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509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551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189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0106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246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5875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588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830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061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758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140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4434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8739">
          <w:marLeft w:val="129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5058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1057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128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803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721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842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63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293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9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09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80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960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0031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544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9140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7228">
          <w:marLeft w:val="86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40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365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887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377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78676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81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858">
          <w:marLeft w:val="86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164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503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440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4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024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95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53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6500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3165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9170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855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339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5702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6544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391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0894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54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3227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3126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967">
          <w:marLeft w:val="129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751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738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629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61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16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282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831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77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034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885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26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0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74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741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6210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479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4836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992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141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3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1050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395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2135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2853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6769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4074">
          <w:marLeft w:val="547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18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66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36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346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5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7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188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51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7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0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39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499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0410">
          <w:marLeft w:val="461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082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8277">
          <w:marLeft w:val="461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7589">
          <w:marLeft w:val="108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38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8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8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1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12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76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4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3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60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26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0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27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303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3888">
          <w:marLeft w:val="128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1782">
          <w:marLeft w:val="128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570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92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8087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1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9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3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6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7836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7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79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4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95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09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98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1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4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913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45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78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82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2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9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72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34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9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21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6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54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6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95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69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76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8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7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68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84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25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9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39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181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77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47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5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9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51494">
          <w:marLeft w:val="547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90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5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997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3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1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61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29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99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7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0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8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99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82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1578">
          <w:marLeft w:val="461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432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9906">
          <w:marLeft w:val="461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7574">
          <w:marLeft w:val="108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25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8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22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36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7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63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5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8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26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48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2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587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042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970">
          <w:marLeft w:val="128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4931">
          <w:marLeft w:val="128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79554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41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269">
          <w:marLeft w:val="547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97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4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02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9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7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7987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57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7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0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97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15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99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99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08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892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993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71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7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65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4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454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9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894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72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01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604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6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0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4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69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38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1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87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61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7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99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1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66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14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26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58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72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1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9310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836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798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9062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491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0818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84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8123">
          <w:marLeft w:val="171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5869">
          <w:marLeft w:val="171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24">
          <w:marLeft w:val="171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96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001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039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120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465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5610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8287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5782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1346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47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947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513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4395">
          <w:marLeft w:val="99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049">
          <w:marLeft w:val="99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873">
          <w:marLeft w:val="99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4909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8703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2584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222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654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85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6494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69444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48701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589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7111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7721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3987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30927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5580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2434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3768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5794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2521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52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213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96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2780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3019">
          <w:marLeft w:val="99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062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68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4438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305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545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086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460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37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9678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603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1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64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315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2487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3786">
          <w:marLeft w:val="171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753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881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89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791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815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13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614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492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988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4495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2656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13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7062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399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9283">
          <w:marLeft w:val="162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679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70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72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81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93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33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79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13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0654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2728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4179">
          <w:marLeft w:val="99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685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6106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4658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47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53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256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6261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8952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36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7418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617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642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5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190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4065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4459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4150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6568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259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620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39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39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6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110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85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4332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4367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1019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2830">
          <w:marLeft w:val="9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31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184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03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621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918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503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206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211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820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35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600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317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606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978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937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36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164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97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854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580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14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593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94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556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5D190-0FF4-4D5C-BE1E-A9BBD44F4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Christman</dc:creator>
  <cp:lastModifiedBy>Jill Christman</cp:lastModifiedBy>
  <cp:revision>9</cp:revision>
  <dcterms:created xsi:type="dcterms:W3CDTF">2014-03-30T16:08:00Z</dcterms:created>
  <dcterms:modified xsi:type="dcterms:W3CDTF">2014-03-30T16:54:00Z</dcterms:modified>
</cp:coreProperties>
</file>